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619" w:rsidRDefault="00AA6619" w:rsidP="00AA6619">
      <w:pPr>
        <w:widowControl w:val="0"/>
        <w:ind w:right="1993"/>
        <w:jc w:val="right"/>
        <w:rPr>
          <w:rFonts w:ascii="Times New Roman" w:eastAsia="Times New Roman" w:hAnsi="Times New Roman" w:cs="Times New Roman"/>
        </w:rPr>
      </w:pPr>
      <w:bookmarkStart w:id="0" w:name="_GoBack"/>
      <w:bookmarkEnd w:id="0"/>
      <w:r>
        <w:rPr>
          <w:rFonts w:ascii="Times New Roman" w:eastAsia="Times New Roman" w:hAnsi="Times New Roman" w:cs="Times New Roman"/>
          <w:b/>
          <w:bCs/>
        </w:rPr>
        <w:t>R</w:t>
      </w:r>
      <w:r>
        <w:rPr>
          <w:rFonts w:ascii="Times New Roman" w:eastAsia="Times New Roman" w:hAnsi="Times New Roman" w:cs="Times New Roman"/>
          <w:b/>
          <w:bCs/>
          <w:spacing w:val="1"/>
        </w:rPr>
        <w:t>E</w:t>
      </w:r>
      <w:r>
        <w:rPr>
          <w:rFonts w:ascii="Times New Roman" w:eastAsia="Times New Roman" w:hAnsi="Times New Roman" w:cs="Times New Roman"/>
          <w:b/>
          <w:bCs/>
        </w:rPr>
        <w:t>D</w:t>
      </w:r>
      <w:r>
        <w:rPr>
          <w:rFonts w:ascii="Times New Roman" w:eastAsia="Times New Roman" w:hAnsi="Times New Roman" w:cs="Times New Roman"/>
          <w:b/>
          <w:bCs/>
          <w:spacing w:val="1"/>
        </w:rPr>
        <w:t>E</w:t>
      </w:r>
      <w:r>
        <w:rPr>
          <w:rFonts w:ascii="Times New Roman" w:eastAsia="Times New Roman" w:hAnsi="Times New Roman" w:cs="Times New Roman"/>
          <w:b/>
          <w:bCs/>
        </w:rPr>
        <w:t>V</w:t>
      </w:r>
      <w:r>
        <w:rPr>
          <w:rFonts w:ascii="Times New Roman" w:eastAsia="Times New Roman" w:hAnsi="Times New Roman" w:cs="Times New Roman"/>
          <w:b/>
          <w:bCs/>
          <w:spacing w:val="1"/>
        </w:rPr>
        <w:t>EL</w:t>
      </w:r>
      <w:r>
        <w:rPr>
          <w:rFonts w:ascii="Times New Roman" w:eastAsia="Times New Roman" w:hAnsi="Times New Roman" w:cs="Times New Roman"/>
          <w:b/>
          <w:bCs/>
        </w:rPr>
        <w:t>O</w:t>
      </w:r>
      <w:r>
        <w:rPr>
          <w:rFonts w:ascii="Times New Roman" w:eastAsia="Times New Roman" w:hAnsi="Times New Roman" w:cs="Times New Roman"/>
          <w:b/>
          <w:bCs/>
          <w:spacing w:val="-3"/>
        </w:rPr>
        <w:t>P</w:t>
      </w:r>
      <w:r>
        <w:rPr>
          <w:rFonts w:ascii="Times New Roman" w:eastAsia="Times New Roman" w:hAnsi="Times New Roman" w:cs="Times New Roman"/>
          <w:b/>
          <w:bCs/>
          <w:spacing w:val="-1"/>
        </w:rPr>
        <w:t>M</w:t>
      </w:r>
      <w:r>
        <w:rPr>
          <w:rFonts w:ascii="Times New Roman" w:eastAsia="Times New Roman" w:hAnsi="Times New Roman" w:cs="Times New Roman"/>
          <w:b/>
          <w:bCs/>
          <w:spacing w:val="1"/>
        </w:rPr>
        <w:t>E</w:t>
      </w:r>
      <w:r>
        <w:rPr>
          <w:rFonts w:ascii="Times New Roman" w:eastAsia="Times New Roman" w:hAnsi="Times New Roman" w:cs="Times New Roman"/>
          <w:b/>
          <w:bCs/>
        </w:rPr>
        <w:t>NT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A</w:t>
      </w:r>
      <w:r>
        <w:rPr>
          <w:rFonts w:ascii="Times New Roman" w:eastAsia="Times New Roman" w:hAnsi="Times New Roman" w:cs="Times New Roman"/>
          <w:b/>
          <w:bCs/>
          <w:spacing w:val="-2"/>
        </w:rPr>
        <w:t>G</w:t>
      </w:r>
      <w:r>
        <w:rPr>
          <w:rFonts w:ascii="Times New Roman" w:eastAsia="Times New Roman" w:hAnsi="Times New Roman" w:cs="Times New Roman"/>
          <w:b/>
          <w:bCs/>
          <w:spacing w:val="1"/>
        </w:rPr>
        <w:t>E</w:t>
      </w:r>
      <w:r>
        <w:rPr>
          <w:rFonts w:ascii="Times New Roman" w:eastAsia="Times New Roman" w:hAnsi="Times New Roman" w:cs="Times New Roman"/>
          <w:b/>
          <w:bCs/>
        </w:rPr>
        <w:t xml:space="preserve">NCY REGULAR </w:t>
      </w:r>
      <w:r>
        <w:rPr>
          <w:rFonts w:ascii="Times New Roman" w:eastAsia="Times New Roman" w:hAnsi="Times New Roman" w:cs="Times New Roman"/>
          <w:b/>
          <w:bCs/>
          <w:spacing w:val="-1"/>
        </w:rPr>
        <w:t>M</w:t>
      </w:r>
      <w:r>
        <w:rPr>
          <w:rFonts w:ascii="Times New Roman" w:eastAsia="Times New Roman" w:hAnsi="Times New Roman" w:cs="Times New Roman"/>
          <w:b/>
          <w:bCs/>
          <w:spacing w:val="1"/>
        </w:rPr>
        <w:t>EET</w:t>
      </w:r>
      <w:r>
        <w:rPr>
          <w:rFonts w:ascii="Times New Roman" w:eastAsia="Times New Roman" w:hAnsi="Times New Roman" w:cs="Times New Roman"/>
          <w:b/>
          <w:bCs/>
        </w:rPr>
        <w:t>ING</w:t>
      </w:r>
    </w:p>
    <w:p w:rsidR="00AA6619" w:rsidRDefault="00AA6619" w:rsidP="00AA6619">
      <w:pPr>
        <w:widowControl w:val="0"/>
        <w:ind w:right="4606"/>
        <w:jc w:val="right"/>
        <w:rPr>
          <w:rFonts w:ascii="Times New Roman" w:eastAsia="Times New Roman" w:hAnsi="Times New Roman" w:cs="Times New Roman"/>
        </w:rPr>
      </w:pPr>
      <w:r>
        <w:rPr>
          <w:rFonts w:ascii="Times New Roman" w:eastAsia="Times New Roman" w:hAnsi="Times New Roman" w:cs="Times New Roman"/>
          <w:b/>
          <w:bCs/>
          <w:i/>
        </w:rPr>
        <w:t>Mi</w:t>
      </w:r>
      <w:r>
        <w:rPr>
          <w:rFonts w:ascii="Times New Roman" w:eastAsia="Times New Roman" w:hAnsi="Times New Roman" w:cs="Times New Roman"/>
          <w:b/>
          <w:bCs/>
          <w:i/>
          <w:spacing w:val="1"/>
        </w:rPr>
        <w:t>nu</w:t>
      </w:r>
      <w:r>
        <w:rPr>
          <w:rFonts w:ascii="Times New Roman" w:eastAsia="Times New Roman" w:hAnsi="Times New Roman" w:cs="Times New Roman"/>
          <w:b/>
          <w:bCs/>
          <w:i/>
        </w:rPr>
        <w:t>t</w:t>
      </w:r>
      <w:r>
        <w:rPr>
          <w:rFonts w:ascii="Times New Roman" w:eastAsia="Times New Roman" w:hAnsi="Times New Roman" w:cs="Times New Roman"/>
          <w:b/>
          <w:bCs/>
          <w:i/>
          <w:spacing w:val="-1"/>
        </w:rPr>
        <w:t>e</w:t>
      </w:r>
      <w:r>
        <w:rPr>
          <w:rFonts w:ascii="Times New Roman" w:eastAsia="Times New Roman" w:hAnsi="Times New Roman" w:cs="Times New Roman"/>
          <w:b/>
          <w:bCs/>
          <w:i/>
        </w:rPr>
        <w:t>s</w:t>
      </w:r>
    </w:p>
    <w:p w:rsidR="00AA6619" w:rsidRDefault="00AA6619" w:rsidP="00AA6619">
      <w:pPr>
        <w:widowControl w:val="0"/>
        <w:spacing w:before="16" w:line="260" w:lineRule="exact"/>
        <w:jc w:val="right"/>
        <w:rPr>
          <w:rFonts w:ascii="Calibri" w:eastAsia="Calibri" w:hAnsi="Calibri" w:cs="Times New Roman"/>
        </w:rPr>
      </w:pPr>
    </w:p>
    <w:p w:rsidR="00AA6619" w:rsidRDefault="00AA6619" w:rsidP="00AA6619">
      <w:pPr>
        <w:widowControl w:val="0"/>
        <w:ind w:right="3821"/>
        <w:jc w:val="right"/>
        <w:rPr>
          <w:rFonts w:ascii="Times New Roman" w:eastAsia="Times New Roman" w:hAnsi="Times New Roman" w:cs="Times New Roman"/>
        </w:rPr>
      </w:pPr>
      <w:r>
        <w:rPr>
          <w:rFonts w:ascii="Times New Roman" w:eastAsia="Times New Roman" w:hAnsi="Times New Roman" w:cs="Times New Roman"/>
          <w:b/>
          <w:bCs/>
          <w:spacing w:val="1"/>
        </w:rPr>
        <w:t>Tu</w:t>
      </w:r>
      <w:r>
        <w:rPr>
          <w:rFonts w:ascii="Times New Roman" w:eastAsia="Times New Roman" w:hAnsi="Times New Roman" w:cs="Times New Roman"/>
          <w:b/>
          <w:bCs/>
          <w:spacing w:val="-1"/>
        </w:rPr>
        <w:t>e</w:t>
      </w:r>
      <w:r>
        <w:rPr>
          <w:rFonts w:ascii="Times New Roman" w:eastAsia="Times New Roman" w:hAnsi="Times New Roman" w:cs="Times New Roman"/>
          <w:b/>
          <w:bCs/>
        </w:rPr>
        <w:t>s</w:t>
      </w:r>
      <w:r>
        <w:rPr>
          <w:rFonts w:ascii="Times New Roman" w:eastAsia="Times New Roman" w:hAnsi="Times New Roman" w:cs="Times New Roman"/>
          <w:b/>
          <w:bCs/>
          <w:spacing w:val="1"/>
        </w:rPr>
        <w:t>d</w:t>
      </w:r>
      <w:r>
        <w:rPr>
          <w:rFonts w:ascii="Times New Roman" w:eastAsia="Times New Roman" w:hAnsi="Times New Roman" w:cs="Times New Roman"/>
          <w:b/>
          <w:bCs/>
        </w:rPr>
        <w:t>ay September 22, 2015</w:t>
      </w:r>
    </w:p>
    <w:p w:rsidR="00AA6619" w:rsidRDefault="00AA6619" w:rsidP="00AA6619">
      <w:pPr>
        <w:widowControl w:val="0"/>
        <w:ind w:right="4054"/>
        <w:jc w:val="right"/>
        <w:rPr>
          <w:rFonts w:ascii="Times New Roman" w:eastAsia="Times New Roman" w:hAnsi="Times New Roman" w:cs="Times New Roman"/>
        </w:rPr>
      </w:pPr>
      <w:r>
        <w:rPr>
          <w:noProof/>
        </w:rPr>
        <w:drawing>
          <wp:anchor distT="0" distB="0" distL="114300" distR="114300" simplePos="0" relativeHeight="251659264" behindDoc="1" locked="0" layoutInCell="1" allowOverlap="1">
            <wp:simplePos x="0" y="0"/>
            <wp:positionH relativeFrom="margin">
              <wp:align>left</wp:align>
            </wp:positionH>
            <wp:positionV relativeFrom="margin">
              <wp:align>top</wp:align>
            </wp:positionV>
            <wp:extent cx="1066800" cy="106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rPr>
        <w:t>Co</w:t>
      </w:r>
      <w:r>
        <w:rPr>
          <w:rFonts w:ascii="Times New Roman" w:eastAsia="Times New Roman" w:hAnsi="Times New Roman" w:cs="Times New Roman"/>
          <w:b/>
          <w:bCs/>
          <w:spacing w:val="1"/>
        </w:rPr>
        <w:t>un</w:t>
      </w:r>
      <w:r>
        <w:rPr>
          <w:rFonts w:ascii="Times New Roman" w:eastAsia="Times New Roman" w:hAnsi="Times New Roman" w:cs="Times New Roman"/>
          <w:b/>
          <w:bCs/>
          <w:spacing w:val="-1"/>
        </w:rPr>
        <w:t>c</w:t>
      </w:r>
      <w:r>
        <w:rPr>
          <w:rFonts w:ascii="Times New Roman" w:eastAsia="Times New Roman" w:hAnsi="Times New Roman" w:cs="Times New Roman"/>
          <w:b/>
          <w:bCs/>
        </w:rPr>
        <w:t>il C</w:t>
      </w:r>
      <w:r>
        <w:rPr>
          <w:rFonts w:ascii="Times New Roman" w:eastAsia="Times New Roman" w:hAnsi="Times New Roman" w:cs="Times New Roman"/>
          <w:b/>
          <w:bCs/>
          <w:spacing w:val="1"/>
        </w:rPr>
        <w:t>h</w:t>
      </w:r>
      <w:r>
        <w:rPr>
          <w:rFonts w:ascii="Times New Roman" w:eastAsia="Times New Roman" w:hAnsi="Times New Roman" w:cs="Times New Roman"/>
          <w:b/>
          <w:bCs/>
        </w:rPr>
        <w:t>a</w:t>
      </w:r>
      <w:r>
        <w:rPr>
          <w:rFonts w:ascii="Times New Roman" w:eastAsia="Times New Roman" w:hAnsi="Times New Roman" w:cs="Times New Roman"/>
          <w:b/>
          <w:bCs/>
          <w:spacing w:val="-3"/>
        </w:rPr>
        <w:t>m</w:t>
      </w:r>
      <w:r>
        <w:rPr>
          <w:rFonts w:ascii="Times New Roman" w:eastAsia="Times New Roman" w:hAnsi="Times New Roman" w:cs="Times New Roman"/>
          <w:b/>
          <w:bCs/>
          <w:spacing w:val="1"/>
        </w:rPr>
        <w:t>b</w:t>
      </w:r>
      <w:r>
        <w:rPr>
          <w:rFonts w:ascii="Times New Roman" w:eastAsia="Times New Roman" w:hAnsi="Times New Roman" w:cs="Times New Roman"/>
          <w:b/>
          <w:bCs/>
          <w:spacing w:val="-1"/>
        </w:rPr>
        <w:t>er</w:t>
      </w:r>
      <w:r>
        <w:rPr>
          <w:rFonts w:ascii="Times New Roman" w:eastAsia="Times New Roman" w:hAnsi="Times New Roman" w:cs="Times New Roman"/>
          <w:b/>
          <w:bCs/>
        </w:rPr>
        <w:t>s</w:t>
      </w:r>
    </w:p>
    <w:p w:rsidR="00AA6619" w:rsidRDefault="00AA6619" w:rsidP="00AA6619">
      <w:pPr>
        <w:widowControl w:val="0"/>
        <w:ind w:right="3826"/>
        <w:jc w:val="right"/>
        <w:rPr>
          <w:rFonts w:ascii="Times New Roman" w:eastAsia="Times New Roman" w:hAnsi="Times New Roman" w:cs="Times New Roman"/>
        </w:rPr>
      </w:pPr>
      <w:r>
        <w:rPr>
          <w:rFonts w:ascii="Times New Roman" w:eastAsia="Times New Roman" w:hAnsi="Times New Roman" w:cs="Times New Roman"/>
          <w:b/>
          <w:bCs/>
        </w:rPr>
        <w:t>7505 South Holden</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S</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r</w:t>
      </w:r>
      <w:r>
        <w:rPr>
          <w:rFonts w:ascii="Times New Roman" w:eastAsia="Times New Roman" w:hAnsi="Times New Roman" w:cs="Times New Roman"/>
          <w:b/>
          <w:bCs/>
          <w:spacing w:val="-1"/>
        </w:rPr>
        <w:t>eet</w:t>
      </w:r>
    </w:p>
    <w:p w:rsidR="00AA6619" w:rsidRDefault="00AA6619" w:rsidP="00AA6619">
      <w:pPr>
        <w:widowControl w:val="0"/>
        <w:ind w:right="3951"/>
        <w:jc w:val="right"/>
        <w:rPr>
          <w:rFonts w:ascii="Times New Roman" w:eastAsia="Times New Roman" w:hAnsi="Times New Roman" w:cs="Times New Roman"/>
        </w:rPr>
      </w:pPr>
      <w:r>
        <w:rPr>
          <w:noProof/>
        </w:rPr>
        <mc:AlternateContent>
          <mc:Choice Requires="wpg">
            <w:drawing>
              <wp:anchor distT="0" distB="0" distL="114300" distR="114300" simplePos="0" relativeHeight="251660288" behindDoc="1" locked="0" layoutInCell="1" allowOverlap="1">
                <wp:simplePos x="0" y="0"/>
                <wp:positionH relativeFrom="page">
                  <wp:posOffset>914400</wp:posOffset>
                </wp:positionH>
                <wp:positionV relativeFrom="paragraph">
                  <wp:posOffset>341630</wp:posOffset>
                </wp:positionV>
                <wp:extent cx="5943600" cy="1270"/>
                <wp:effectExtent l="0" t="0" r="19050" b="17780"/>
                <wp:wrapNone/>
                <wp:docPr id="108" name="Group 108"/>
                <wp:cNvGraphicFramePr/>
                <a:graphic xmlns:a="http://schemas.openxmlformats.org/drawingml/2006/main">
                  <a:graphicData uri="http://schemas.microsoft.com/office/word/2010/wordprocessingGroup">
                    <wpg:wgp>
                      <wpg:cNvGrpSpPr/>
                      <wpg:grpSpPr bwMode="auto">
                        <a:xfrm>
                          <a:off x="0" y="0"/>
                          <a:ext cx="5943600" cy="1270"/>
                          <a:chOff x="0" y="0"/>
                          <a:chExt cx="9360" cy="2"/>
                        </a:xfrm>
                      </wpg:grpSpPr>
                      <wps:wsp>
                        <wps:cNvPr id="2" name="Freeform 2"/>
                        <wps:cNvSpPr>
                          <a:spLocks/>
                        </wps:cNvSpPr>
                        <wps:spPr bwMode="auto">
                          <a:xfrm>
                            <a:off x="0" y="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A6619" w:rsidRDefault="00AA6619" w:rsidP="00AA6619">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left:0;text-align:left;margin-left:1in;margin-top:26.9pt;width:468pt;height:.1pt;z-index:-251656192;mso-position-horizontal-relative:page"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">
                <v:shape id="Freeform 2" o:spid="_x0000_s1027" style="position:absolute;width:9360;height:2;visibility:visible;mso-wrap-style:square;v-text-anchor:top" coordsize="936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dEfMIA&#10;AADaAAAADwAAAGRycy9kb3ducmV2LnhtbESPzWrDMBCE74G+g9hCL6GRa4gpbpQQCqW9hTiBXLfW&#10;1jK1VkaSf/L2UaDQ4zAz3zCb3Ww7MZIPrWMFL6sMBHHtdMuNgvPp4/kVRIjIGjvHpOBKAXbbh8UG&#10;S+0mPtJYxUYkCIcSFZgY+1LKUBuyGFauJ07ej/MWY5K+kdrjlOC2k3mWFdJiy2nBYE/vhurfarAK&#10;5Hgols0gT99+LM77dftp4oWVenqc928gIs3xP/zX/tIKcrhfSTdA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0R8wgAAANoAAAAPAAAAAAAAAAAAAAAAAJgCAABkcnMvZG93&#10;bnJldi54bWxQSwUGAAAAAAQABAD1AAAAhwMAAAAA&#10;" adj="-11796480,,5400" path="m,l9360,e" filled="f" strokeweight="1.3pt">
                  <v:stroke joinstyle="round"/>
                  <v:formulas/>
                  <v:path arrowok="t" o:connecttype="custom" o:connectlocs="0,0;9360,0" o:connectangles="0,0" textboxrect="0,0,9360,2"/>
                  <v:textbox>
                    <w:txbxContent>
                      <w:p w:rsidR="00AA6619" w:rsidRDefault="00AA6619" w:rsidP="00AA6619">
                        <w:pPr>
                          <w:rPr>
                            <w:rFonts w:eastAsia="Times New Roman"/>
                          </w:rPr>
                        </w:pPr>
                      </w:p>
                    </w:txbxContent>
                  </v:textbox>
                </v:shape>
                <w10:wrap anchorx="page"/>
              </v:group>
            </w:pict>
          </mc:Fallback>
        </mc:AlternateContent>
      </w:r>
      <w:r>
        <w:rPr>
          <w:rFonts w:ascii="Times New Roman" w:eastAsia="Times New Roman" w:hAnsi="Times New Roman" w:cs="Times New Roman"/>
          <w:b/>
          <w:bCs/>
          <w:spacing w:val="-1"/>
        </w:rPr>
        <w:t>M</w:t>
      </w:r>
      <w:r>
        <w:rPr>
          <w:rFonts w:ascii="Times New Roman" w:eastAsia="Times New Roman" w:hAnsi="Times New Roman" w:cs="Times New Roman"/>
          <w:b/>
          <w:bCs/>
        </w:rPr>
        <w:t>i</w:t>
      </w:r>
      <w:r>
        <w:rPr>
          <w:rFonts w:ascii="Times New Roman" w:eastAsia="Times New Roman" w:hAnsi="Times New Roman" w:cs="Times New Roman"/>
          <w:b/>
          <w:bCs/>
          <w:spacing w:val="1"/>
        </w:rPr>
        <w:t>d</w:t>
      </w:r>
      <w:r>
        <w:rPr>
          <w:rFonts w:ascii="Times New Roman" w:eastAsia="Times New Roman" w:hAnsi="Times New Roman" w:cs="Times New Roman"/>
          <w:b/>
          <w:bCs/>
        </w:rPr>
        <w:t>val</w:t>
      </w:r>
      <w:r>
        <w:rPr>
          <w:rFonts w:ascii="Times New Roman" w:eastAsia="Times New Roman" w:hAnsi="Times New Roman" w:cs="Times New Roman"/>
          <w:b/>
          <w:bCs/>
          <w:spacing w:val="-1"/>
        </w:rPr>
        <w:t>e</w:t>
      </w:r>
      <w:r>
        <w:rPr>
          <w:rFonts w:ascii="Times New Roman" w:eastAsia="Times New Roman" w:hAnsi="Times New Roman" w:cs="Times New Roman"/>
          <w:b/>
          <w:bCs/>
        </w:rPr>
        <w:t>, U</w:t>
      </w:r>
      <w:r>
        <w:rPr>
          <w:rFonts w:ascii="Times New Roman" w:eastAsia="Times New Roman" w:hAnsi="Times New Roman" w:cs="Times New Roman"/>
          <w:b/>
          <w:bCs/>
          <w:spacing w:val="-1"/>
        </w:rPr>
        <w:t>t</w:t>
      </w:r>
      <w:r>
        <w:rPr>
          <w:rFonts w:ascii="Times New Roman" w:eastAsia="Times New Roman" w:hAnsi="Times New Roman" w:cs="Times New Roman"/>
          <w:b/>
          <w:bCs/>
        </w:rPr>
        <w:t>ah</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84047</w:t>
      </w:r>
    </w:p>
    <w:p w:rsidR="00AA6619" w:rsidRDefault="00AA6619" w:rsidP="00AA6619">
      <w:pPr>
        <w:widowControl w:val="0"/>
        <w:spacing w:before="7" w:line="140" w:lineRule="exact"/>
        <w:rPr>
          <w:rFonts w:ascii="Calibri" w:eastAsia="Calibri" w:hAnsi="Calibri" w:cs="Times New Roman"/>
        </w:rPr>
      </w:pPr>
    </w:p>
    <w:p w:rsidR="00AA6619" w:rsidRDefault="00AA6619" w:rsidP="00AA6619">
      <w:pPr>
        <w:widowControl w:val="0"/>
        <w:spacing w:line="200" w:lineRule="exact"/>
        <w:rPr>
          <w:rFonts w:ascii="Calibri" w:eastAsia="Calibri" w:hAnsi="Calibri" w:cs="Times New Roman"/>
        </w:rPr>
      </w:pPr>
    </w:p>
    <w:p w:rsidR="00AA6619" w:rsidRDefault="00AA6619" w:rsidP="00AA6619">
      <w:pPr>
        <w:widowControl w:val="0"/>
        <w:spacing w:line="200" w:lineRule="exact"/>
        <w:rPr>
          <w:rFonts w:ascii="Calibri" w:eastAsia="Calibri" w:hAnsi="Calibri" w:cs="Times New Roman"/>
        </w:rPr>
      </w:pPr>
    </w:p>
    <w:p w:rsidR="00AA6619" w:rsidRDefault="00AA6619" w:rsidP="00AA6619">
      <w:pPr>
        <w:widowControl w:val="0"/>
        <w:tabs>
          <w:tab w:val="left" w:pos="3000"/>
        </w:tabs>
        <w:ind w:right="-20"/>
        <w:rPr>
          <w:rFonts w:ascii="Times New Roman" w:eastAsia="Times New Roman" w:hAnsi="Times New Roman" w:cs="Times New Roman"/>
        </w:rPr>
      </w:pPr>
      <w:r>
        <w:rPr>
          <w:rFonts w:ascii="Times New Roman" w:eastAsia="Times New Roman" w:hAnsi="Times New Roman" w:cs="Times New Roman"/>
          <w:b/>
          <w:bCs/>
          <w:i/>
          <w:spacing w:val="1"/>
        </w:rPr>
        <w:t>C</w:t>
      </w:r>
      <w:r>
        <w:rPr>
          <w:rFonts w:ascii="Times New Roman" w:eastAsia="Times New Roman" w:hAnsi="Times New Roman" w:cs="Times New Roman"/>
          <w:b/>
          <w:bCs/>
          <w:i/>
        </w:rPr>
        <w:t>H</w:t>
      </w:r>
      <w:r>
        <w:rPr>
          <w:rFonts w:ascii="Times New Roman" w:eastAsia="Times New Roman" w:hAnsi="Times New Roman" w:cs="Times New Roman"/>
          <w:b/>
          <w:bCs/>
          <w:i/>
          <w:spacing w:val="1"/>
        </w:rPr>
        <w:t>A</w:t>
      </w:r>
      <w:r>
        <w:rPr>
          <w:rFonts w:ascii="Times New Roman" w:eastAsia="Times New Roman" w:hAnsi="Times New Roman" w:cs="Times New Roman"/>
          <w:b/>
          <w:bCs/>
          <w:i/>
        </w:rPr>
        <w:t>I</w:t>
      </w:r>
      <w:r>
        <w:rPr>
          <w:rFonts w:ascii="Times New Roman" w:eastAsia="Times New Roman" w:hAnsi="Times New Roman" w:cs="Times New Roman"/>
          <w:b/>
          <w:bCs/>
          <w:i/>
          <w:spacing w:val="1"/>
        </w:rPr>
        <w:t>R</w:t>
      </w:r>
      <w:r>
        <w:rPr>
          <w:rFonts w:ascii="Times New Roman" w:eastAsia="Times New Roman" w:hAnsi="Times New Roman" w:cs="Times New Roman"/>
          <w:b/>
          <w:bCs/>
          <w:i/>
        </w:rPr>
        <w:t>:</w:t>
      </w:r>
      <w:r>
        <w:rPr>
          <w:rFonts w:ascii="Times New Roman" w:eastAsia="Times New Roman" w:hAnsi="Times New Roman" w:cs="Times New Roman"/>
          <w:b/>
          <w:bCs/>
          <w:i/>
        </w:rPr>
        <w:tab/>
      </w:r>
      <w:r>
        <w:rPr>
          <w:rFonts w:ascii="Times New Roman" w:eastAsia="Times New Roman" w:hAnsi="Times New Roman" w:cs="Times New Roman"/>
          <w:spacing w:val="3"/>
        </w:rPr>
        <w:t>J</w:t>
      </w:r>
      <w:r>
        <w:rPr>
          <w:rFonts w:ascii="Times New Roman" w:eastAsia="Times New Roman" w:hAnsi="Times New Roman" w:cs="Times New Roman"/>
        </w:rPr>
        <w:t xml:space="preserve">oAnn </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rPr>
        <w:t>hini</w:t>
      </w:r>
    </w:p>
    <w:p w:rsidR="00AA6619" w:rsidRDefault="00AA6619" w:rsidP="00AA6619">
      <w:pPr>
        <w:widowControl w:val="0"/>
        <w:spacing w:before="16" w:line="260" w:lineRule="exact"/>
        <w:rPr>
          <w:rFonts w:ascii="Calibri" w:eastAsia="Calibri" w:hAnsi="Calibri" w:cs="Times New Roman"/>
        </w:rPr>
      </w:pPr>
    </w:p>
    <w:p w:rsidR="00AA6619" w:rsidRDefault="00AA6619" w:rsidP="00AA6619">
      <w:pPr>
        <w:widowControl w:val="0"/>
        <w:tabs>
          <w:tab w:val="left" w:pos="2880"/>
        </w:tabs>
        <w:ind w:right="-20"/>
        <w:rPr>
          <w:rFonts w:ascii="Times New Roman" w:eastAsia="Times New Roman" w:hAnsi="Times New Roman" w:cs="Times New Roman"/>
        </w:rPr>
      </w:pPr>
      <w:r>
        <w:rPr>
          <w:rFonts w:ascii="Times New Roman" w:eastAsia="Times New Roman" w:hAnsi="Times New Roman" w:cs="Times New Roman"/>
          <w:b/>
          <w:bCs/>
          <w:i/>
          <w:spacing w:val="1"/>
        </w:rPr>
        <w:t>B</w:t>
      </w:r>
      <w:r>
        <w:rPr>
          <w:rFonts w:ascii="Times New Roman" w:eastAsia="Times New Roman" w:hAnsi="Times New Roman" w:cs="Times New Roman"/>
          <w:b/>
          <w:bCs/>
          <w:i/>
        </w:rPr>
        <w:t>O</w:t>
      </w:r>
      <w:r>
        <w:rPr>
          <w:rFonts w:ascii="Times New Roman" w:eastAsia="Times New Roman" w:hAnsi="Times New Roman" w:cs="Times New Roman"/>
          <w:b/>
          <w:bCs/>
          <w:i/>
          <w:spacing w:val="1"/>
        </w:rPr>
        <w:t>AR</w:t>
      </w:r>
      <w:r>
        <w:rPr>
          <w:rFonts w:ascii="Times New Roman" w:eastAsia="Times New Roman" w:hAnsi="Times New Roman" w:cs="Times New Roman"/>
          <w:b/>
          <w:bCs/>
          <w:i/>
        </w:rPr>
        <w:t>D M</w:t>
      </w:r>
      <w:r>
        <w:rPr>
          <w:rFonts w:ascii="Times New Roman" w:eastAsia="Times New Roman" w:hAnsi="Times New Roman" w:cs="Times New Roman"/>
          <w:b/>
          <w:bCs/>
          <w:i/>
          <w:spacing w:val="1"/>
        </w:rPr>
        <w:t>E</w:t>
      </w:r>
      <w:r>
        <w:rPr>
          <w:rFonts w:ascii="Times New Roman" w:eastAsia="Times New Roman" w:hAnsi="Times New Roman" w:cs="Times New Roman"/>
          <w:b/>
          <w:bCs/>
          <w:i/>
        </w:rPr>
        <w:t>M</w:t>
      </w:r>
      <w:r>
        <w:rPr>
          <w:rFonts w:ascii="Times New Roman" w:eastAsia="Times New Roman" w:hAnsi="Times New Roman" w:cs="Times New Roman"/>
          <w:b/>
          <w:bCs/>
          <w:i/>
          <w:spacing w:val="1"/>
        </w:rPr>
        <w:t>B</w:t>
      </w:r>
      <w:r>
        <w:rPr>
          <w:rFonts w:ascii="Times New Roman" w:eastAsia="Times New Roman" w:hAnsi="Times New Roman" w:cs="Times New Roman"/>
          <w:b/>
          <w:bCs/>
          <w:i/>
          <w:spacing w:val="-2"/>
        </w:rPr>
        <w:t>E</w:t>
      </w:r>
      <w:r>
        <w:rPr>
          <w:rFonts w:ascii="Times New Roman" w:eastAsia="Times New Roman" w:hAnsi="Times New Roman" w:cs="Times New Roman"/>
          <w:b/>
          <w:bCs/>
          <w:i/>
          <w:spacing w:val="1"/>
        </w:rPr>
        <w:t>RS</w:t>
      </w:r>
      <w:r>
        <w:rPr>
          <w:rFonts w:ascii="Times New Roman" w:eastAsia="Times New Roman" w:hAnsi="Times New Roman" w:cs="Times New Roman"/>
          <w:b/>
          <w:bCs/>
          <w:i/>
        </w:rPr>
        <w:t>:</w:t>
      </w:r>
      <w:r>
        <w:rPr>
          <w:rFonts w:ascii="Times New Roman" w:eastAsia="Times New Roman" w:hAnsi="Times New Roman" w:cs="Times New Roman"/>
          <w:b/>
          <w:bCs/>
          <w:i/>
        </w:rPr>
        <w:tab/>
      </w:r>
      <w:r>
        <w:rPr>
          <w:rFonts w:ascii="Times New Roman" w:eastAsia="Times New Roman" w:hAnsi="Times New Roman" w:cs="Times New Roman"/>
          <w:spacing w:val="-2"/>
        </w:rPr>
        <w:t>B</w:t>
      </w:r>
      <w:r>
        <w:rPr>
          <w:rFonts w:ascii="Times New Roman" w:eastAsia="Times New Roman" w:hAnsi="Times New Roman" w:cs="Times New Roman"/>
        </w:rPr>
        <w:t>o</w:t>
      </w:r>
      <w:r>
        <w:rPr>
          <w:rFonts w:ascii="Times New Roman" w:eastAsia="Times New Roman" w:hAnsi="Times New Roman" w:cs="Times New Roman"/>
          <w:spacing w:val="-1"/>
        </w:rPr>
        <w:t>ar</w:t>
      </w:r>
      <w:r>
        <w:rPr>
          <w:rFonts w:ascii="Times New Roman" w:eastAsia="Times New Roman" w:hAnsi="Times New Roman" w:cs="Times New Roman"/>
        </w:rPr>
        <w:t xml:space="preserve">d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mb</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Paul Glover </w:t>
      </w:r>
    </w:p>
    <w:p w:rsidR="00AA6619" w:rsidRDefault="00AA6619" w:rsidP="00AA6619">
      <w:pPr>
        <w:widowControl w:val="0"/>
        <w:ind w:left="2880" w:right="-20"/>
        <w:rPr>
          <w:rFonts w:ascii="Times New Roman" w:eastAsia="Times New Roman" w:hAnsi="Times New Roman" w:cs="Times New Roman"/>
        </w:rPr>
      </w:pPr>
      <w:r>
        <w:rPr>
          <w:rFonts w:ascii="Times New Roman" w:eastAsia="Times New Roman" w:hAnsi="Times New Roman" w:cs="Times New Roman"/>
          <w:spacing w:val="-2"/>
        </w:rPr>
        <w:t>B</w:t>
      </w:r>
      <w:r>
        <w:rPr>
          <w:rFonts w:ascii="Times New Roman" w:eastAsia="Times New Roman" w:hAnsi="Times New Roman" w:cs="Times New Roman"/>
        </w:rPr>
        <w:t>o</w:t>
      </w:r>
      <w:r>
        <w:rPr>
          <w:rFonts w:ascii="Times New Roman" w:eastAsia="Times New Roman" w:hAnsi="Times New Roman" w:cs="Times New Roman"/>
          <w:spacing w:val="-1"/>
        </w:rPr>
        <w:t>ar</w:t>
      </w:r>
      <w:r>
        <w:rPr>
          <w:rFonts w:ascii="Times New Roman" w:eastAsia="Times New Roman" w:hAnsi="Times New Roman" w:cs="Times New Roman"/>
        </w:rPr>
        <w:t xml:space="preserve">d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mb</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Paul Hunt</w:t>
      </w:r>
    </w:p>
    <w:p w:rsidR="00AA6619" w:rsidRDefault="00AA6619" w:rsidP="00AA6619">
      <w:pPr>
        <w:widowControl w:val="0"/>
        <w:ind w:left="2880" w:right="-20"/>
        <w:rPr>
          <w:rFonts w:ascii="Times New Roman" w:eastAsia="Times New Roman" w:hAnsi="Times New Roman" w:cs="Times New Roman"/>
          <w:spacing w:val="1"/>
        </w:rPr>
      </w:pPr>
      <w:r>
        <w:rPr>
          <w:rFonts w:ascii="Times New Roman" w:eastAsia="Times New Roman" w:hAnsi="Times New Roman" w:cs="Times New Roman"/>
          <w:spacing w:val="-2"/>
        </w:rPr>
        <w:t>B</w:t>
      </w:r>
      <w:r>
        <w:rPr>
          <w:rFonts w:ascii="Times New Roman" w:eastAsia="Times New Roman" w:hAnsi="Times New Roman" w:cs="Times New Roman"/>
        </w:rPr>
        <w:t>o</w:t>
      </w:r>
      <w:r>
        <w:rPr>
          <w:rFonts w:ascii="Times New Roman" w:eastAsia="Times New Roman" w:hAnsi="Times New Roman" w:cs="Times New Roman"/>
          <w:spacing w:val="-1"/>
        </w:rPr>
        <w:t>ar</w:t>
      </w:r>
      <w:r>
        <w:rPr>
          <w:rFonts w:ascii="Times New Roman" w:eastAsia="Times New Roman" w:hAnsi="Times New Roman" w:cs="Times New Roman"/>
        </w:rPr>
        <w:t xml:space="preserve">d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mb</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Stephen Brown</w:t>
      </w:r>
    </w:p>
    <w:p w:rsidR="00AA6619" w:rsidRDefault="00AA6619" w:rsidP="00AA6619">
      <w:pPr>
        <w:widowControl w:val="0"/>
        <w:ind w:left="2880" w:right="-20"/>
        <w:rPr>
          <w:rFonts w:ascii="Times New Roman" w:eastAsia="Times New Roman" w:hAnsi="Times New Roman" w:cs="Times New Roman"/>
        </w:rPr>
      </w:pPr>
      <w:r>
        <w:rPr>
          <w:rFonts w:ascii="Times New Roman" w:eastAsia="Times New Roman" w:hAnsi="Times New Roman" w:cs="Times New Roman"/>
          <w:spacing w:val="1"/>
        </w:rPr>
        <w:t>Board Member Quinn Sperry</w:t>
      </w:r>
    </w:p>
    <w:p w:rsidR="00AA6619" w:rsidRDefault="00AA6619" w:rsidP="00AA6619">
      <w:pPr>
        <w:widowControl w:val="0"/>
        <w:ind w:left="2880" w:right="-20"/>
        <w:rPr>
          <w:rFonts w:ascii="Times New Roman" w:eastAsia="Times New Roman" w:hAnsi="Times New Roman" w:cs="Times New Roman"/>
        </w:rPr>
      </w:pPr>
      <w:r>
        <w:rPr>
          <w:rFonts w:ascii="Times New Roman" w:eastAsia="Times New Roman" w:hAnsi="Times New Roman" w:cs="Times New Roman"/>
          <w:spacing w:val="-2"/>
        </w:rPr>
        <w:t>B</w:t>
      </w:r>
      <w:r>
        <w:rPr>
          <w:rFonts w:ascii="Times New Roman" w:eastAsia="Times New Roman" w:hAnsi="Times New Roman" w:cs="Times New Roman"/>
        </w:rPr>
        <w:t>o</w:t>
      </w:r>
      <w:r>
        <w:rPr>
          <w:rFonts w:ascii="Times New Roman" w:eastAsia="Times New Roman" w:hAnsi="Times New Roman" w:cs="Times New Roman"/>
          <w:spacing w:val="-1"/>
        </w:rPr>
        <w:t>ar</w:t>
      </w:r>
      <w:r>
        <w:rPr>
          <w:rFonts w:ascii="Times New Roman" w:eastAsia="Times New Roman" w:hAnsi="Times New Roman" w:cs="Times New Roman"/>
        </w:rPr>
        <w:t xml:space="preserve">d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mb</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Wayne Sharp</w:t>
      </w:r>
    </w:p>
    <w:p w:rsidR="00AA6619" w:rsidRDefault="00AA6619" w:rsidP="00AA6619">
      <w:pPr>
        <w:widowControl w:val="0"/>
        <w:ind w:left="2880" w:right="-20"/>
        <w:rPr>
          <w:rFonts w:ascii="Times New Roman" w:eastAsia="Times New Roman" w:hAnsi="Times New Roman" w:cs="Times New Roman"/>
        </w:rPr>
      </w:pPr>
    </w:p>
    <w:p w:rsidR="00AA6619" w:rsidRDefault="00AA6619" w:rsidP="00AA6619">
      <w:pPr>
        <w:widowControl w:val="0"/>
        <w:ind w:left="1440" w:hanging="1440"/>
        <w:rPr>
          <w:rFonts w:ascii="Times New Roman" w:eastAsia="Times New Roman" w:hAnsi="Times New Roman" w:cs="Times New Roman"/>
        </w:rPr>
      </w:pPr>
      <w:r>
        <w:rPr>
          <w:rFonts w:ascii="Times New Roman" w:eastAsia="Times New Roman" w:hAnsi="Times New Roman" w:cs="Times New Roman"/>
          <w:b/>
          <w:bCs/>
          <w:i/>
          <w:spacing w:val="1"/>
        </w:rPr>
        <w:t>S</w:t>
      </w:r>
      <w:r>
        <w:rPr>
          <w:rFonts w:ascii="Times New Roman" w:eastAsia="Times New Roman" w:hAnsi="Times New Roman" w:cs="Times New Roman"/>
          <w:b/>
          <w:bCs/>
          <w:i/>
        </w:rPr>
        <w:t>T</w:t>
      </w:r>
      <w:r>
        <w:rPr>
          <w:rFonts w:ascii="Times New Roman" w:eastAsia="Times New Roman" w:hAnsi="Times New Roman" w:cs="Times New Roman"/>
          <w:b/>
          <w:bCs/>
          <w:i/>
          <w:spacing w:val="1"/>
        </w:rPr>
        <w:t>AFF</w:t>
      </w:r>
      <w:r>
        <w:t xml:space="preserve">: </w:t>
      </w:r>
      <w:r>
        <w:tab/>
      </w:r>
      <w:r>
        <w:rPr>
          <w:rFonts w:ascii="Times New Roman" w:hAnsi="Times New Roman" w:cs="Times New Roman"/>
        </w:rPr>
        <w:t>Kane Loader, City Manager; Phillip Hill, Asst. City Manager/CED Director; Laurie Harvey, Assistant City Manager/Admin. Services Director; Rori Andreason, City Recorder/H.R. Director;  Bob Davis, Public Works Director; Chad Woolley, City Attorney; Danny Walz, Redevelopment Agency Director; Annaliese Eichelberger, RDA Coordinator; and Jarin Blackham, IT Manager.</w:t>
      </w:r>
    </w:p>
    <w:p w:rsidR="00AA6619" w:rsidRDefault="00AA6619" w:rsidP="00AA6619">
      <w:pPr>
        <w:widowControl w:val="0"/>
        <w:spacing w:before="16" w:line="260" w:lineRule="exact"/>
        <w:rPr>
          <w:rFonts w:ascii="Calibri" w:eastAsia="Calibri" w:hAnsi="Calibri" w:cs="Times New Roman"/>
        </w:rPr>
      </w:pPr>
    </w:p>
    <w:p w:rsidR="00AA6619" w:rsidRDefault="00AA6619" w:rsidP="00AA6619">
      <w:pPr>
        <w:widowControl w:val="0"/>
        <w:spacing w:line="271" w:lineRule="exact"/>
        <w:ind w:right="-20"/>
        <w:rPr>
          <w:rFonts w:ascii="Times New Roman" w:eastAsia="Times New Roman" w:hAnsi="Times New Roman" w:cs="Times New Roman"/>
        </w:rPr>
      </w:pPr>
      <w:r>
        <w:rPr>
          <w:rFonts w:ascii="Times New Roman" w:eastAsia="Times New Roman" w:hAnsi="Times New Roman" w:cs="Times New Roman"/>
          <w:spacing w:val="1"/>
          <w:position w:val="-1"/>
        </w:rPr>
        <w:t>C</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ir</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S</w:t>
      </w:r>
      <w:r>
        <w:rPr>
          <w:rFonts w:ascii="Times New Roman" w:eastAsia="Times New Roman" w:hAnsi="Times New Roman" w:cs="Times New Roman"/>
          <w:spacing w:val="-1"/>
          <w:position w:val="-1"/>
        </w:rPr>
        <w:t>e</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 xml:space="preserve">hini </w:t>
      </w:r>
      <w:r>
        <w:rPr>
          <w:rFonts w:ascii="Times New Roman" w:eastAsia="Times New Roman" w:hAnsi="Times New Roman" w:cs="Times New Roman"/>
          <w:spacing w:val="1"/>
          <w:position w:val="-1"/>
        </w:rPr>
        <w:t>c</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ll</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d the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m</w:t>
      </w:r>
      <w:r>
        <w:rPr>
          <w:rFonts w:ascii="Times New Roman" w:eastAsia="Times New Roman" w:hAnsi="Times New Roman" w:cs="Times New Roman"/>
          <w:spacing w:val="-1"/>
          <w:position w:val="-1"/>
        </w:rPr>
        <w:t>ee</w:t>
      </w:r>
      <w:r>
        <w:rPr>
          <w:rFonts w:ascii="Times New Roman" w:eastAsia="Times New Roman" w:hAnsi="Times New Roman" w:cs="Times New Roman"/>
          <w:position w:val="-1"/>
        </w:rPr>
        <w:t>ting</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to o</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r</w:t>
      </w:r>
      <w:r>
        <w:rPr>
          <w:rFonts w:ascii="Times New Roman" w:eastAsia="Times New Roman" w:hAnsi="Times New Roman" w:cs="Times New Roman"/>
          <w:spacing w:val="-1"/>
          <w:position w:val="-1"/>
        </w:rPr>
        <w:t xml:space="preserve"> a</w:t>
      </w:r>
      <w:r>
        <w:rPr>
          <w:rFonts w:ascii="Times New Roman" w:eastAsia="Times New Roman" w:hAnsi="Times New Roman" w:cs="Times New Roman"/>
          <w:position w:val="-1"/>
        </w:rPr>
        <w:t xml:space="preserve">t </w:t>
      </w:r>
      <w:r w:rsidRPr="00AA6619">
        <w:rPr>
          <w:rFonts w:ascii="Times New Roman" w:eastAsia="Times New Roman" w:hAnsi="Times New Roman" w:cs="Times New Roman"/>
          <w:position w:val="-1"/>
          <w:highlight w:val="yellow"/>
        </w:rPr>
        <w:t>6:30</w:t>
      </w:r>
      <w:r>
        <w:rPr>
          <w:rFonts w:ascii="Times New Roman" w:eastAsia="Times New Roman" w:hAnsi="Times New Roman" w:cs="Times New Roman"/>
          <w:position w:val="-1"/>
        </w:rPr>
        <w:t xml:space="preserve"> p.m.</w:t>
      </w:r>
    </w:p>
    <w:p w:rsidR="00AA6619" w:rsidRDefault="00AA6619" w:rsidP="00AA6619">
      <w:pPr>
        <w:widowControl w:val="0"/>
        <w:spacing w:before="17" w:line="240" w:lineRule="exact"/>
        <w:rPr>
          <w:rFonts w:ascii="Calibri" w:eastAsia="Calibri" w:hAnsi="Calibri" w:cs="Times New Roman"/>
        </w:rPr>
      </w:pPr>
    </w:p>
    <w:p w:rsidR="00AA6619" w:rsidRDefault="00AA6619" w:rsidP="00AA6619">
      <w:pPr>
        <w:widowControl w:val="0"/>
        <w:tabs>
          <w:tab w:val="left" w:pos="840"/>
        </w:tabs>
        <w:spacing w:before="29"/>
        <w:ind w:right="-20"/>
        <w:rPr>
          <w:rFonts w:ascii="Times New Roman" w:eastAsia="Times New Roman" w:hAnsi="Times New Roman" w:cs="Times New Roman"/>
        </w:rPr>
      </w:pPr>
      <w:r>
        <w:rPr>
          <w:rFonts w:ascii="Times New Roman" w:eastAsia="Times New Roman" w:hAnsi="Times New Roman" w:cs="Times New Roman"/>
          <w:b/>
          <w:bCs/>
        </w:rPr>
        <w:t>I.</w:t>
      </w:r>
      <w:r>
        <w:rPr>
          <w:rFonts w:ascii="Times New Roman" w:eastAsia="Times New Roman" w:hAnsi="Times New Roman" w:cs="Times New Roman"/>
          <w:b/>
          <w:bCs/>
        </w:rPr>
        <w:tab/>
      </w:r>
      <w:r>
        <w:rPr>
          <w:rFonts w:ascii="Times New Roman" w:eastAsia="Times New Roman" w:hAnsi="Times New Roman" w:cs="Times New Roman"/>
          <w:b/>
          <w:bCs/>
          <w:u w:val="single"/>
        </w:rPr>
        <w:t>ROLL CALL</w:t>
      </w:r>
    </w:p>
    <w:p w:rsidR="00AA6619" w:rsidRDefault="00AA6619" w:rsidP="00AA6619">
      <w:pPr>
        <w:widowControl w:val="0"/>
        <w:spacing w:line="271" w:lineRule="exact"/>
        <w:ind w:right="-20"/>
        <w:rPr>
          <w:rFonts w:ascii="Times New Roman" w:eastAsia="Times New Roman" w:hAnsi="Times New Roman" w:cs="Times New Roman"/>
        </w:rPr>
      </w:pPr>
      <w:r>
        <w:rPr>
          <w:rFonts w:ascii="Times New Roman" w:eastAsia="Times New Roman" w:hAnsi="Times New Roman" w:cs="Times New Roman"/>
          <w:spacing w:val="-2"/>
        </w:rPr>
        <w:t>B</w:t>
      </w:r>
      <w:r>
        <w:rPr>
          <w:rFonts w:ascii="Times New Roman" w:eastAsia="Times New Roman" w:hAnsi="Times New Roman" w:cs="Times New Roman"/>
        </w:rPr>
        <w:t>o</w:t>
      </w:r>
      <w:r>
        <w:rPr>
          <w:rFonts w:ascii="Times New Roman" w:eastAsia="Times New Roman" w:hAnsi="Times New Roman" w:cs="Times New Roman"/>
          <w:spacing w:val="-1"/>
        </w:rPr>
        <w:t>ar</w:t>
      </w:r>
      <w:r>
        <w:rPr>
          <w:rFonts w:ascii="Times New Roman" w:eastAsia="Times New Roman" w:hAnsi="Times New Roman" w:cs="Times New Roman"/>
        </w:rPr>
        <w:t xml:space="preserve">d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mb</w:t>
      </w:r>
      <w:r>
        <w:rPr>
          <w:rFonts w:ascii="Times New Roman" w:eastAsia="Times New Roman" w:hAnsi="Times New Roman" w:cs="Times New Roman"/>
          <w:spacing w:val="-1"/>
        </w:rPr>
        <w:t>er</w:t>
      </w:r>
      <w:r>
        <w:rPr>
          <w:rFonts w:ascii="Times New Roman" w:eastAsia="Times New Roman" w:hAnsi="Times New Roman" w:cs="Times New Roman"/>
        </w:rPr>
        <w:t xml:space="preserve">s, </w:t>
      </w:r>
      <w:r>
        <w:rPr>
          <w:rFonts w:ascii="Times New Roman" w:eastAsia="Times New Roman" w:hAnsi="Times New Roman" w:cs="Times New Roman"/>
          <w:spacing w:val="1"/>
        </w:rPr>
        <w:t>Paul Hunt</w:t>
      </w:r>
      <w:r>
        <w:rPr>
          <w:rFonts w:ascii="Times New Roman" w:eastAsia="Times New Roman" w:hAnsi="Times New Roman" w:cs="Times New Roman"/>
        </w:rPr>
        <w:t xml:space="preserve">, </w:t>
      </w:r>
      <w:r>
        <w:rPr>
          <w:rFonts w:ascii="Times New Roman" w:eastAsia="Times New Roman" w:hAnsi="Times New Roman" w:cs="Times New Roman"/>
          <w:spacing w:val="1"/>
        </w:rPr>
        <w:t>Stephen Brown</w:t>
      </w:r>
      <w:r>
        <w:rPr>
          <w:rFonts w:ascii="Times New Roman" w:eastAsia="Times New Roman" w:hAnsi="Times New Roman" w:cs="Times New Roman"/>
          <w:spacing w:val="-1"/>
        </w:rPr>
        <w:t>,</w:t>
      </w:r>
      <w:r>
        <w:rPr>
          <w:rFonts w:ascii="Times New Roman" w:eastAsia="Times New Roman" w:hAnsi="Times New Roman" w:cs="Times New Roman"/>
          <w:spacing w:val="1"/>
        </w:rPr>
        <w:t xml:space="preserve"> Quinn Sperry, </w:t>
      </w:r>
      <w:r>
        <w:rPr>
          <w:rFonts w:ascii="Times New Roman" w:eastAsia="Times New Roman" w:hAnsi="Times New Roman" w:cs="Times New Roman"/>
        </w:rPr>
        <w:t>Wayne Sharp, and Paul Glover w</w:t>
      </w:r>
      <w:r>
        <w:rPr>
          <w:rFonts w:ascii="Times New Roman" w:eastAsia="Times New Roman" w:hAnsi="Times New Roman" w:cs="Times New Roman"/>
          <w:spacing w:val="-1"/>
        </w:rPr>
        <w:t>er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nt </w:t>
      </w:r>
      <w:r>
        <w:rPr>
          <w:rFonts w:ascii="Times New Roman" w:eastAsia="Times New Roman" w:hAnsi="Times New Roman" w:cs="Times New Roman"/>
          <w:spacing w:val="-1"/>
        </w:rPr>
        <w:t>at r</w:t>
      </w:r>
      <w:r>
        <w:rPr>
          <w:rFonts w:ascii="Times New Roman" w:eastAsia="Times New Roman" w:hAnsi="Times New Roman" w:cs="Times New Roman"/>
        </w:rPr>
        <w:t xml:space="preserve">oll </w:t>
      </w:r>
      <w:r>
        <w:rPr>
          <w:rFonts w:ascii="Times New Roman" w:eastAsia="Times New Roman" w:hAnsi="Times New Roman" w:cs="Times New Roman"/>
          <w:spacing w:val="-1"/>
        </w:rPr>
        <w:t>ca</w:t>
      </w:r>
      <w:r>
        <w:rPr>
          <w:rFonts w:ascii="Times New Roman" w:eastAsia="Times New Roman" w:hAnsi="Times New Roman" w:cs="Times New Roman"/>
        </w:rPr>
        <w:t>ll.</w:t>
      </w:r>
    </w:p>
    <w:p w:rsidR="00AA6619" w:rsidRDefault="00AA6619" w:rsidP="00AA6619">
      <w:pPr>
        <w:widowControl w:val="0"/>
        <w:spacing w:line="271" w:lineRule="exact"/>
        <w:ind w:right="-20"/>
        <w:rPr>
          <w:rFonts w:ascii="Times New Roman" w:eastAsia="Times New Roman" w:hAnsi="Times New Roman" w:cs="Times New Roman"/>
        </w:rPr>
      </w:pPr>
    </w:p>
    <w:p w:rsidR="00AA6619" w:rsidRDefault="00AA6619" w:rsidP="00AA6619">
      <w:pPr>
        <w:widowControl w:val="0"/>
        <w:spacing w:before="10"/>
        <w:ind w:left="1440" w:right="41" w:hanging="1440"/>
        <w:rPr>
          <w:rFonts w:ascii="Times New Roman" w:eastAsia="Times New Roman" w:hAnsi="Times New Roman" w:cs="Times New Roman"/>
        </w:rPr>
      </w:pPr>
    </w:p>
    <w:p w:rsidR="00AA6619" w:rsidRDefault="00AA6619" w:rsidP="00AA6619">
      <w:pPr>
        <w:widowControl w:val="0"/>
        <w:ind w:left="720" w:hanging="720"/>
        <w:rPr>
          <w:rFonts w:ascii="Times New Roman" w:eastAsia="Times New Roman" w:hAnsi="Times New Roman" w:cs="Times New Roman"/>
          <w:b/>
          <w:u w:val="single"/>
        </w:rPr>
      </w:pPr>
      <w:r>
        <w:rPr>
          <w:rFonts w:ascii="Times New Roman" w:eastAsia="Times New Roman" w:hAnsi="Times New Roman" w:cs="Times New Roman"/>
          <w:b/>
        </w:rPr>
        <w:t xml:space="preserve">II.     </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b/>
          <w:u w:val="single"/>
        </w:rPr>
        <w:t>CONSENT AGENDA</w:t>
      </w:r>
    </w:p>
    <w:p w:rsidR="00AA6619" w:rsidRDefault="00AA6619" w:rsidP="00AA6619">
      <w:pPr>
        <w:widowControl w:val="0"/>
        <w:ind w:left="1440" w:hanging="720"/>
        <w:rPr>
          <w:rFonts w:ascii="Times New Roman" w:eastAsia="Times New Roman" w:hAnsi="Times New Roman" w:cs="Times New Roman"/>
          <w:b/>
        </w:rPr>
      </w:pPr>
      <w:r>
        <w:rPr>
          <w:rFonts w:ascii="Times New Roman" w:eastAsia="Times New Roman" w:hAnsi="Times New Roman" w:cs="Times New Roman"/>
          <w:b/>
        </w:rPr>
        <w:t>A.</w:t>
      </w:r>
      <w:r>
        <w:rPr>
          <w:rFonts w:ascii="Times New Roman" w:eastAsia="Times New Roman" w:hAnsi="Times New Roman" w:cs="Times New Roman"/>
          <w:b/>
        </w:rPr>
        <w:tab/>
        <w:t xml:space="preserve"> APPROVE MINUTES OF A</w:t>
      </w:r>
      <w:r w:rsidR="00AC1CF2">
        <w:rPr>
          <w:rFonts w:ascii="Times New Roman" w:eastAsia="Times New Roman" w:hAnsi="Times New Roman" w:cs="Times New Roman"/>
          <w:b/>
        </w:rPr>
        <w:t>UGUST</w:t>
      </w:r>
      <w:r>
        <w:rPr>
          <w:rFonts w:ascii="Times New Roman" w:eastAsia="Times New Roman" w:hAnsi="Times New Roman" w:cs="Times New Roman"/>
          <w:b/>
        </w:rPr>
        <w:t xml:space="preserve"> 18,</w:t>
      </w:r>
      <w:r w:rsidR="00AC1CF2">
        <w:rPr>
          <w:rFonts w:ascii="Times New Roman" w:eastAsia="Times New Roman" w:hAnsi="Times New Roman" w:cs="Times New Roman"/>
          <w:b/>
        </w:rPr>
        <w:t xml:space="preserve"> SEPTEMBER</w:t>
      </w:r>
      <w:r>
        <w:rPr>
          <w:rFonts w:ascii="Times New Roman" w:eastAsia="Times New Roman" w:hAnsi="Times New Roman" w:cs="Times New Roman"/>
          <w:b/>
        </w:rPr>
        <w:t xml:space="preserve"> 1, and S</w:t>
      </w:r>
      <w:r w:rsidR="00AC1CF2">
        <w:rPr>
          <w:rFonts w:ascii="Times New Roman" w:eastAsia="Times New Roman" w:hAnsi="Times New Roman" w:cs="Times New Roman"/>
          <w:b/>
        </w:rPr>
        <w:t>EPTEMBER</w:t>
      </w:r>
      <w:r>
        <w:rPr>
          <w:rFonts w:ascii="Times New Roman" w:eastAsia="Times New Roman" w:hAnsi="Times New Roman" w:cs="Times New Roman"/>
          <w:b/>
        </w:rPr>
        <w:t xml:space="preserve"> 8, 2015</w:t>
      </w:r>
    </w:p>
    <w:p w:rsidR="00AA6619" w:rsidRDefault="00AA6619" w:rsidP="00AA6619">
      <w:pPr>
        <w:widowControl w:val="0"/>
        <w:spacing w:line="271" w:lineRule="exact"/>
        <w:ind w:right="-20"/>
        <w:rPr>
          <w:rFonts w:ascii="Times New Roman" w:eastAsia="Times New Roman" w:hAnsi="Times New Roman" w:cs="Times New Roman"/>
          <w:b/>
        </w:rPr>
      </w:pPr>
    </w:p>
    <w:p w:rsidR="00AA6619" w:rsidRDefault="00AA6619" w:rsidP="00AA6619">
      <w:pPr>
        <w:widowControl w:val="0"/>
        <w:ind w:left="1440" w:right="-14" w:hanging="1440"/>
        <w:rPr>
          <w:rFonts w:ascii="Times New Roman" w:hAnsi="Times New Roman" w:cs="Times New Roman"/>
          <w:b/>
        </w:rPr>
      </w:pPr>
      <w:r>
        <w:rPr>
          <w:rFonts w:ascii="Times New Roman" w:hAnsi="Times New Roman" w:cs="Times New Roman"/>
          <w:b/>
        </w:rPr>
        <w:t xml:space="preserve">MOTION: </w:t>
      </w:r>
      <w:r>
        <w:rPr>
          <w:rFonts w:ascii="Times New Roman" w:hAnsi="Times New Roman" w:cs="Times New Roman"/>
          <w:b/>
        </w:rPr>
        <w:tab/>
        <w:t>Board Member MOVED to approve the Consent Agenda. Board Member SECONDED the motion. Chair Seghini called for discussion on the motion.  There being none, she called for a roll call vote. The voting was as follows:</w:t>
      </w:r>
    </w:p>
    <w:p w:rsidR="00AA6619" w:rsidRDefault="00AA6619" w:rsidP="00AA6619">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Board member Paul Glover</w:t>
      </w:r>
      <w:r>
        <w:rPr>
          <w:rFonts w:ascii="Times New Roman" w:hAnsi="Times New Roman" w:cs="Times New Roman"/>
          <w:b/>
        </w:rPr>
        <w:tab/>
      </w:r>
      <w:r>
        <w:rPr>
          <w:rFonts w:ascii="Times New Roman" w:hAnsi="Times New Roman" w:cs="Times New Roman"/>
          <w:b/>
        </w:rPr>
        <w:tab/>
        <w:t xml:space="preserve">Aye </w:t>
      </w:r>
    </w:p>
    <w:p w:rsidR="00AA6619" w:rsidRDefault="00AA6619" w:rsidP="00AA6619">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Board member Paul Hunt</w:t>
      </w:r>
      <w:r>
        <w:rPr>
          <w:rFonts w:ascii="Times New Roman" w:hAnsi="Times New Roman" w:cs="Times New Roman"/>
          <w:b/>
        </w:rPr>
        <w:tab/>
      </w:r>
      <w:r>
        <w:rPr>
          <w:rFonts w:ascii="Times New Roman" w:hAnsi="Times New Roman" w:cs="Times New Roman"/>
          <w:b/>
        </w:rPr>
        <w:tab/>
        <w:t>Aye</w:t>
      </w:r>
    </w:p>
    <w:p w:rsidR="00AA6619" w:rsidRDefault="00AA6619" w:rsidP="00AA6619">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Board member Stephen Brown</w:t>
      </w:r>
      <w:r>
        <w:rPr>
          <w:rFonts w:ascii="Times New Roman" w:hAnsi="Times New Roman" w:cs="Times New Roman"/>
          <w:b/>
        </w:rPr>
        <w:tab/>
        <w:t xml:space="preserve">Aye </w:t>
      </w:r>
    </w:p>
    <w:p w:rsidR="00AA6619" w:rsidRDefault="00AA6619" w:rsidP="00AA6619">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Board member Quinn Sperry</w:t>
      </w:r>
      <w:r>
        <w:rPr>
          <w:rFonts w:ascii="Times New Roman" w:hAnsi="Times New Roman" w:cs="Times New Roman"/>
          <w:b/>
        </w:rPr>
        <w:tab/>
      </w:r>
      <w:r>
        <w:rPr>
          <w:rFonts w:ascii="Times New Roman" w:hAnsi="Times New Roman" w:cs="Times New Roman"/>
          <w:b/>
        </w:rPr>
        <w:tab/>
        <w:t>Aye</w:t>
      </w:r>
    </w:p>
    <w:p w:rsidR="00AA6619" w:rsidRDefault="00AA6619" w:rsidP="00AA6619">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Board member Wayne Sharp</w:t>
      </w:r>
      <w:r>
        <w:rPr>
          <w:rFonts w:ascii="Times New Roman" w:hAnsi="Times New Roman" w:cs="Times New Roman"/>
          <w:b/>
        </w:rPr>
        <w:tab/>
      </w:r>
      <w:r>
        <w:rPr>
          <w:rFonts w:ascii="Times New Roman" w:hAnsi="Times New Roman" w:cs="Times New Roman"/>
          <w:b/>
        </w:rPr>
        <w:tab/>
        <w:t>Aye</w:t>
      </w:r>
    </w:p>
    <w:p w:rsidR="00AC1CF2" w:rsidRDefault="00AC1CF2" w:rsidP="00AA6619">
      <w:pPr>
        <w:rPr>
          <w:rFonts w:ascii="Times New Roman" w:hAnsi="Times New Roman" w:cs="Times New Roman"/>
          <w:b/>
        </w:rPr>
      </w:pPr>
    </w:p>
    <w:p w:rsidR="00AC1CF2" w:rsidRDefault="00AC1CF2" w:rsidP="00AA6619">
      <w:pPr>
        <w:rPr>
          <w:rFonts w:ascii="Times New Roman" w:hAnsi="Times New Roman" w:cs="Times New Roman"/>
          <w:b/>
          <w:u w:val="single"/>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
          <w:u w:val="single"/>
        </w:rPr>
        <w:t>ACTION ITEMS</w:t>
      </w:r>
    </w:p>
    <w:p w:rsidR="000105C2" w:rsidRDefault="00AC1CF2" w:rsidP="000105C2">
      <w:pPr>
        <w:pStyle w:val="ListParagraph"/>
        <w:numPr>
          <w:ilvl w:val="0"/>
          <w:numId w:val="1"/>
        </w:numPr>
        <w:rPr>
          <w:rFonts w:ascii="Times New Roman" w:hAnsi="Times New Roman" w:cs="Times New Roman"/>
          <w:b/>
        </w:rPr>
      </w:pPr>
      <w:r>
        <w:rPr>
          <w:rFonts w:ascii="Times New Roman" w:hAnsi="Times New Roman" w:cs="Times New Roman"/>
          <w:b/>
        </w:rPr>
        <w:t xml:space="preserve">    </w:t>
      </w:r>
      <w:r w:rsidR="000105C2">
        <w:rPr>
          <w:rFonts w:ascii="Times New Roman" w:hAnsi="Times New Roman" w:cs="Times New Roman"/>
          <w:b/>
        </w:rPr>
        <w:tab/>
      </w:r>
      <w:r>
        <w:rPr>
          <w:rFonts w:ascii="Times New Roman" w:hAnsi="Times New Roman" w:cs="Times New Roman"/>
          <w:b/>
        </w:rPr>
        <w:t xml:space="preserve">APPROVE RESOLUTION NO. 2015-10RDA CREATING THE MAIN STREET           </w:t>
      </w:r>
      <w:r>
        <w:rPr>
          <w:rFonts w:ascii="Times New Roman" w:hAnsi="Times New Roman" w:cs="Times New Roman"/>
          <w:b/>
        </w:rPr>
        <w:tab/>
        <w:t>PROJECT AREA</w:t>
      </w:r>
    </w:p>
    <w:p w:rsidR="00AA6619" w:rsidRDefault="000105C2" w:rsidP="000105C2">
      <w:pPr>
        <w:pStyle w:val="ListParagraph"/>
        <w:ind w:left="0"/>
        <w:rPr>
          <w:rFonts w:ascii="Times New Roman" w:hAnsi="Times New Roman" w:cs="Times New Roman"/>
        </w:rPr>
      </w:pPr>
      <w:r>
        <w:rPr>
          <w:rFonts w:ascii="Times New Roman" w:hAnsi="Times New Roman" w:cs="Times New Roman"/>
        </w:rPr>
        <w:t>Annaliese Eichelberger stated that o</w:t>
      </w:r>
      <w:r w:rsidRPr="000105C2">
        <w:rPr>
          <w:rFonts w:ascii="Times New Roman" w:hAnsi="Times New Roman" w:cs="Times New Roman"/>
        </w:rPr>
        <w:t xml:space="preserve">n September 8, 2015, staff brought before the Redevelopment Agency of Midvale City Board of Directors the discussion to designate Midvale Main Street a Community Development Project Area. With direction from the Chief Administrative Officer and Board, the Agency </w:t>
      </w:r>
      <w:r w:rsidRPr="000105C2">
        <w:rPr>
          <w:rFonts w:ascii="Times New Roman" w:hAnsi="Times New Roman" w:cs="Times New Roman"/>
        </w:rPr>
        <w:lastRenderedPageBreak/>
        <w:t>has elected to make this area a priority for redevelopment. The overall goal in creating this project area is to strengthen historic Main Street and improve the surrounding commercial and residential.</w:t>
      </w:r>
    </w:p>
    <w:p w:rsidR="000105C2" w:rsidRDefault="000105C2" w:rsidP="000105C2">
      <w:pPr>
        <w:pStyle w:val="ListParagraph"/>
        <w:ind w:left="0"/>
        <w:rPr>
          <w:rFonts w:ascii="Times New Roman" w:hAnsi="Times New Roman" w:cs="Times New Roman"/>
        </w:rPr>
      </w:pPr>
    </w:p>
    <w:p w:rsidR="000105C2" w:rsidRDefault="000105C2" w:rsidP="000105C2">
      <w:pPr>
        <w:pStyle w:val="ListParagraph"/>
        <w:ind w:left="0"/>
        <w:rPr>
          <w:rFonts w:ascii="Times New Roman" w:hAnsi="Times New Roman" w:cs="Times New Roman"/>
        </w:rPr>
      </w:pPr>
      <w:r w:rsidRPr="000105C2">
        <w:rPr>
          <w:rFonts w:ascii="Times New Roman" w:hAnsi="Times New Roman" w:cs="Times New Roman"/>
        </w:rPr>
        <w:t xml:space="preserve"> By definition, a Community Development Area is a project area created through negotiation and approval of </w:t>
      </w:r>
      <w:proofErr w:type="spellStart"/>
      <w:r w:rsidRPr="000105C2">
        <w:rPr>
          <w:rFonts w:ascii="Times New Roman" w:hAnsi="Times New Roman" w:cs="Times New Roman"/>
        </w:rPr>
        <w:t>interlocal</w:t>
      </w:r>
      <w:proofErr w:type="spellEnd"/>
      <w:r w:rsidRPr="000105C2">
        <w:rPr>
          <w:rFonts w:ascii="Times New Roman" w:hAnsi="Times New Roman" w:cs="Times New Roman"/>
        </w:rPr>
        <w:t xml:space="preserve"> agreements with participating taxing entities. To assist with this process, the Agency has engaged the services of attorney Craig Smith with Smith </w:t>
      </w:r>
      <w:proofErr w:type="spellStart"/>
      <w:r w:rsidRPr="000105C2">
        <w:rPr>
          <w:rFonts w:ascii="Times New Roman" w:hAnsi="Times New Roman" w:cs="Times New Roman"/>
        </w:rPr>
        <w:t>Hartvigsen</w:t>
      </w:r>
      <w:proofErr w:type="spellEnd"/>
      <w:r w:rsidRPr="000105C2">
        <w:rPr>
          <w:rFonts w:ascii="Times New Roman" w:hAnsi="Times New Roman" w:cs="Times New Roman"/>
        </w:rPr>
        <w:t xml:space="preserve">. Staff will begin working with the consultants to draft the plan and budget for a public hearing on November 16th. The Board will allow for public comment and consider approval of the resolutions adopting the plan and budget. Following the public hearing the Agency will begin drafting and negotiating </w:t>
      </w:r>
      <w:proofErr w:type="spellStart"/>
      <w:r w:rsidRPr="000105C2">
        <w:rPr>
          <w:rFonts w:ascii="Times New Roman" w:hAnsi="Times New Roman" w:cs="Times New Roman"/>
        </w:rPr>
        <w:t>interlocal</w:t>
      </w:r>
      <w:proofErr w:type="spellEnd"/>
      <w:r w:rsidRPr="000105C2">
        <w:rPr>
          <w:rFonts w:ascii="Times New Roman" w:hAnsi="Times New Roman" w:cs="Times New Roman"/>
        </w:rPr>
        <w:t xml:space="preserve"> agreements with the individual taxing entities, including Midvale City. The </w:t>
      </w:r>
      <w:proofErr w:type="spellStart"/>
      <w:r w:rsidRPr="000105C2">
        <w:rPr>
          <w:rFonts w:ascii="Times New Roman" w:hAnsi="Times New Roman" w:cs="Times New Roman"/>
        </w:rPr>
        <w:t>interlocal</w:t>
      </w:r>
      <w:proofErr w:type="spellEnd"/>
      <w:r w:rsidRPr="000105C2">
        <w:rPr>
          <w:rFonts w:ascii="Times New Roman" w:hAnsi="Times New Roman" w:cs="Times New Roman"/>
        </w:rPr>
        <w:t xml:space="preserve"> agreements include the budget and other terms such as the length of the project area and total amount of tax increment. Staff anticipates approval of the </w:t>
      </w:r>
      <w:proofErr w:type="spellStart"/>
      <w:r w:rsidRPr="000105C2">
        <w:rPr>
          <w:rFonts w:ascii="Times New Roman" w:hAnsi="Times New Roman" w:cs="Times New Roman"/>
        </w:rPr>
        <w:t>interlocal</w:t>
      </w:r>
      <w:proofErr w:type="spellEnd"/>
      <w:r w:rsidRPr="000105C2">
        <w:rPr>
          <w:rFonts w:ascii="Times New Roman" w:hAnsi="Times New Roman" w:cs="Times New Roman"/>
        </w:rPr>
        <w:t xml:space="preserve"> agreements by the end of February.</w:t>
      </w:r>
    </w:p>
    <w:p w:rsidR="000105C2" w:rsidRPr="000105C2" w:rsidRDefault="000105C2" w:rsidP="000105C2">
      <w:pPr>
        <w:pStyle w:val="Default"/>
        <w:rPr>
          <w:color w:val="auto"/>
          <w:sz w:val="22"/>
          <w:szCs w:val="22"/>
        </w:rPr>
      </w:pPr>
    </w:p>
    <w:p w:rsidR="000105C2" w:rsidRPr="000105C2" w:rsidRDefault="000105C2" w:rsidP="000105C2">
      <w:pPr>
        <w:pStyle w:val="Default"/>
        <w:rPr>
          <w:color w:val="auto"/>
          <w:sz w:val="22"/>
          <w:szCs w:val="22"/>
        </w:rPr>
      </w:pPr>
      <w:r w:rsidRPr="000105C2">
        <w:rPr>
          <w:color w:val="auto"/>
          <w:sz w:val="22"/>
          <w:szCs w:val="22"/>
        </w:rPr>
        <w:t xml:space="preserve">The timing of the project area adoption coincides perfectly with the City’s General Plan update and staff will be working to incorporate the Agency’s objectives with the City’s policies and implementation. </w:t>
      </w:r>
    </w:p>
    <w:p w:rsidR="000105C2" w:rsidRPr="000105C2" w:rsidRDefault="000105C2" w:rsidP="000105C2">
      <w:pPr>
        <w:pStyle w:val="Default"/>
        <w:rPr>
          <w:color w:val="auto"/>
          <w:sz w:val="22"/>
          <w:szCs w:val="22"/>
        </w:rPr>
      </w:pPr>
      <w:r w:rsidRPr="000105C2">
        <w:rPr>
          <w:color w:val="auto"/>
          <w:sz w:val="22"/>
          <w:szCs w:val="22"/>
        </w:rPr>
        <w:t xml:space="preserve">The resolution has been prepared by J. Craig Smith and Adam Long of Smith </w:t>
      </w:r>
      <w:proofErr w:type="spellStart"/>
      <w:r w:rsidRPr="000105C2">
        <w:rPr>
          <w:color w:val="auto"/>
          <w:sz w:val="22"/>
          <w:szCs w:val="22"/>
        </w:rPr>
        <w:t>Hartvigsen</w:t>
      </w:r>
      <w:proofErr w:type="spellEnd"/>
      <w:r w:rsidRPr="000105C2">
        <w:rPr>
          <w:color w:val="auto"/>
          <w:sz w:val="22"/>
          <w:szCs w:val="22"/>
        </w:rPr>
        <w:t xml:space="preserve">. </w:t>
      </w:r>
    </w:p>
    <w:p w:rsidR="000105C2" w:rsidRDefault="000105C2" w:rsidP="000105C2">
      <w:pPr>
        <w:pStyle w:val="ListParagraph"/>
        <w:ind w:left="0"/>
        <w:rPr>
          <w:rFonts w:ascii="Times New Roman" w:hAnsi="Times New Roman" w:cs="Times New Roman"/>
        </w:rPr>
      </w:pPr>
    </w:p>
    <w:p w:rsidR="000105C2" w:rsidRDefault="000105C2" w:rsidP="000105C2">
      <w:pPr>
        <w:pStyle w:val="ListParagraph"/>
        <w:ind w:left="0"/>
        <w:rPr>
          <w:rFonts w:ascii="Times New Roman" w:hAnsi="Times New Roman" w:cs="Times New Roman"/>
        </w:rPr>
      </w:pPr>
      <w:r w:rsidRPr="000105C2">
        <w:rPr>
          <w:rFonts w:ascii="Times New Roman" w:hAnsi="Times New Roman" w:cs="Times New Roman"/>
          <w:b/>
        </w:rPr>
        <w:t>FISCAL IMPACT:</w:t>
      </w:r>
      <w:r w:rsidRPr="000105C2">
        <w:rPr>
          <w:rFonts w:ascii="Times New Roman" w:hAnsi="Times New Roman" w:cs="Times New Roman"/>
        </w:rPr>
        <w:t xml:space="preserve"> The Main Street budget will be prepared along with the draft project area plan and will come before the Board for approval.</w:t>
      </w:r>
    </w:p>
    <w:p w:rsidR="000105C2" w:rsidRDefault="000105C2" w:rsidP="000105C2">
      <w:pPr>
        <w:pStyle w:val="ListParagraph"/>
        <w:ind w:left="0"/>
        <w:rPr>
          <w:rFonts w:ascii="Times New Roman" w:hAnsi="Times New Roman" w:cs="Times New Roman"/>
        </w:rPr>
      </w:pPr>
    </w:p>
    <w:p w:rsidR="000105C2" w:rsidRDefault="000105C2" w:rsidP="000105C2">
      <w:pPr>
        <w:widowControl w:val="0"/>
        <w:ind w:left="1440" w:right="-14" w:hanging="1440"/>
        <w:rPr>
          <w:rFonts w:ascii="Times New Roman" w:hAnsi="Times New Roman" w:cs="Times New Roman"/>
          <w:b/>
        </w:rPr>
      </w:pPr>
      <w:r>
        <w:rPr>
          <w:rFonts w:ascii="Times New Roman" w:hAnsi="Times New Roman" w:cs="Times New Roman"/>
          <w:b/>
        </w:rPr>
        <w:t xml:space="preserve">MOTION: </w:t>
      </w:r>
      <w:r>
        <w:rPr>
          <w:rFonts w:ascii="Times New Roman" w:hAnsi="Times New Roman" w:cs="Times New Roman"/>
          <w:b/>
        </w:rPr>
        <w:tab/>
        <w:t>Board Member MOVED that we adopt Resolution No. 2015-10RDA authorizing the designation of the Midvale Main Street CDA, the preparation of a CDA plan and budget, and authorizing and directing all necessary action by the agency, staff, and council. Board Member SECONDED the motion. Chair Seghini called for discussion on the motion.  There being none, she called for a roll call vote. The voting was as follows:</w:t>
      </w:r>
    </w:p>
    <w:p w:rsidR="000105C2" w:rsidRDefault="000105C2" w:rsidP="000105C2">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Board member Paul Glover</w:t>
      </w:r>
      <w:r>
        <w:rPr>
          <w:rFonts w:ascii="Times New Roman" w:hAnsi="Times New Roman" w:cs="Times New Roman"/>
          <w:b/>
        </w:rPr>
        <w:tab/>
      </w:r>
      <w:r>
        <w:rPr>
          <w:rFonts w:ascii="Times New Roman" w:hAnsi="Times New Roman" w:cs="Times New Roman"/>
          <w:b/>
        </w:rPr>
        <w:tab/>
        <w:t xml:space="preserve">Aye </w:t>
      </w:r>
    </w:p>
    <w:p w:rsidR="000105C2" w:rsidRDefault="000105C2" w:rsidP="000105C2">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Board member Paul Hunt</w:t>
      </w:r>
      <w:r>
        <w:rPr>
          <w:rFonts w:ascii="Times New Roman" w:hAnsi="Times New Roman" w:cs="Times New Roman"/>
          <w:b/>
        </w:rPr>
        <w:tab/>
      </w:r>
      <w:r>
        <w:rPr>
          <w:rFonts w:ascii="Times New Roman" w:hAnsi="Times New Roman" w:cs="Times New Roman"/>
          <w:b/>
        </w:rPr>
        <w:tab/>
        <w:t>Aye</w:t>
      </w:r>
    </w:p>
    <w:p w:rsidR="000105C2" w:rsidRDefault="000105C2" w:rsidP="000105C2">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Board member Stephen Brown</w:t>
      </w:r>
      <w:r>
        <w:rPr>
          <w:rFonts w:ascii="Times New Roman" w:hAnsi="Times New Roman" w:cs="Times New Roman"/>
          <w:b/>
        </w:rPr>
        <w:tab/>
        <w:t xml:space="preserve">Aye </w:t>
      </w:r>
    </w:p>
    <w:p w:rsidR="000105C2" w:rsidRDefault="000105C2" w:rsidP="000105C2">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Board member Quinn Sperry</w:t>
      </w:r>
      <w:r>
        <w:rPr>
          <w:rFonts w:ascii="Times New Roman" w:hAnsi="Times New Roman" w:cs="Times New Roman"/>
          <w:b/>
        </w:rPr>
        <w:tab/>
      </w:r>
      <w:r>
        <w:rPr>
          <w:rFonts w:ascii="Times New Roman" w:hAnsi="Times New Roman" w:cs="Times New Roman"/>
          <w:b/>
        </w:rPr>
        <w:tab/>
        <w:t>Aye</w:t>
      </w:r>
    </w:p>
    <w:p w:rsidR="000105C2" w:rsidRDefault="000105C2" w:rsidP="000105C2">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Board member Wayne Sharp</w:t>
      </w:r>
      <w:r>
        <w:rPr>
          <w:rFonts w:ascii="Times New Roman" w:hAnsi="Times New Roman" w:cs="Times New Roman"/>
          <w:b/>
        </w:rPr>
        <w:tab/>
      </w:r>
      <w:r>
        <w:rPr>
          <w:rFonts w:ascii="Times New Roman" w:hAnsi="Times New Roman" w:cs="Times New Roman"/>
          <w:b/>
        </w:rPr>
        <w:tab/>
        <w:t>Aye</w:t>
      </w:r>
    </w:p>
    <w:p w:rsidR="000105C2" w:rsidRPr="000105C2" w:rsidRDefault="000105C2" w:rsidP="000105C2">
      <w:pPr>
        <w:pStyle w:val="ListParagraph"/>
        <w:ind w:left="0"/>
        <w:rPr>
          <w:rFonts w:ascii="Times New Roman" w:hAnsi="Times New Roman" w:cs="Times New Roman"/>
        </w:rPr>
      </w:pPr>
    </w:p>
    <w:p w:rsidR="00AA6619" w:rsidRDefault="00AC1CF2" w:rsidP="00AA6619">
      <w:pPr>
        <w:rPr>
          <w:rFonts w:ascii="Times New Roman" w:hAnsi="Times New Roman" w:cs="Times New Roman"/>
          <w:b/>
        </w:rPr>
      </w:pPr>
      <w:r>
        <w:rPr>
          <w:rFonts w:ascii="Times New Roman" w:hAnsi="Times New Roman" w:cs="Times New Roman"/>
          <w:b/>
        </w:rPr>
        <w:t>I</w:t>
      </w:r>
      <w:r w:rsidR="00AA6619">
        <w:rPr>
          <w:rFonts w:ascii="Times New Roman" w:hAnsi="Times New Roman" w:cs="Times New Roman"/>
          <w:b/>
        </w:rPr>
        <w:t>V.</w:t>
      </w:r>
      <w:r w:rsidR="00AA6619">
        <w:rPr>
          <w:rFonts w:ascii="Times New Roman" w:hAnsi="Times New Roman" w:cs="Times New Roman"/>
          <w:b/>
        </w:rPr>
        <w:tab/>
      </w:r>
      <w:r w:rsidR="00AA6619">
        <w:rPr>
          <w:rFonts w:ascii="Times New Roman" w:hAnsi="Times New Roman" w:cs="Times New Roman"/>
          <w:b/>
          <w:u w:val="single"/>
        </w:rPr>
        <w:t>ADJOURN</w:t>
      </w:r>
    </w:p>
    <w:p w:rsidR="00AA6619" w:rsidRDefault="00AA6619" w:rsidP="00AA6619">
      <w:pPr>
        <w:rPr>
          <w:rFonts w:ascii="Times New Roman" w:hAnsi="Times New Roman" w:cs="Times New Roman"/>
          <w:b/>
        </w:rPr>
      </w:pPr>
      <w:r>
        <w:rPr>
          <w:rFonts w:ascii="Times New Roman" w:hAnsi="Times New Roman" w:cs="Times New Roman"/>
          <w:b/>
        </w:rPr>
        <w:tab/>
      </w:r>
    </w:p>
    <w:p w:rsidR="00AA6619" w:rsidRDefault="00AA6619" w:rsidP="00AA6619">
      <w:pPr>
        <w:widowControl w:val="0"/>
        <w:spacing w:before="10"/>
        <w:ind w:left="1440" w:right="41" w:hanging="1440"/>
        <w:rPr>
          <w:rFonts w:ascii="Times New Roman" w:eastAsia="Times New Roman" w:hAnsi="Times New Roman" w:cs="Times New Roman"/>
        </w:rPr>
      </w:pPr>
      <w:r>
        <w:rPr>
          <w:rFonts w:ascii="Times New Roman" w:eastAsia="Times New Roman" w:hAnsi="Times New Roman" w:cs="Times New Roman"/>
          <w:b/>
          <w:bCs/>
          <w:spacing w:val="-1"/>
        </w:rPr>
        <w:t>M</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ION:</w:t>
      </w:r>
      <w:r>
        <w:rPr>
          <w:rFonts w:ascii="Times New Roman" w:eastAsia="Times New Roman" w:hAnsi="Times New Roman" w:cs="Times New Roman"/>
          <w:b/>
          <w:bCs/>
        </w:rPr>
        <w:tab/>
      </w:r>
      <w:r>
        <w:rPr>
          <w:rFonts w:ascii="Times New Roman" w:eastAsia="Times New Roman" w:hAnsi="Times New Roman" w:cs="Times New Roman"/>
          <w:b/>
          <w:bCs/>
          <w:spacing w:val="1"/>
        </w:rPr>
        <w:t>B</w:t>
      </w:r>
      <w:r>
        <w:rPr>
          <w:rFonts w:ascii="Times New Roman" w:eastAsia="Times New Roman" w:hAnsi="Times New Roman" w:cs="Times New Roman"/>
          <w:b/>
          <w:bCs/>
        </w:rPr>
        <w:t>oa</w:t>
      </w:r>
      <w:r>
        <w:rPr>
          <w:rFonts w:ascii="Times New Roman" w:eastAsia="Times New Roman" w:hAnsi="Times New Roman" w:cs="Times New Roman"/>
          <w:b/>
          <w:bCs/>
          <w:spacing w:val="-1"/>
        </w:rPr>
        <w:t>r</w:t>
      </w:r>
      <w:r>
        <w:rPr>
          <w:rFonts w:ascii="Times New Roman" w:eastAsia="Times New Roman" w:hAnsi="Times New Roman" w:cs="Times New Roman"/>
          <w:b/>
          <w:bCs/>
        </w:rPr>
        <w:t>d</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spacing w:val="1"/>
        </w:rPr>
        <w:t>e</w:t>
      </w:r>
      <w:r>
        <w:rPr>
          <w:rFonts w:ascii="Times New Roman" w:eastAsia="Times New Roman" w:hAnsi="Times New Roman" w:cs="Times New Roman"/>
          <w:b/>
          <w:bCs/>
          <w:spacing w:val="-3"/>
        </w:rPr>
        <w:t>m</w:t>
      </w:r>
      <w:r>
        <w:rPr>
          <w:rFonts w:ascii="Times New Roman" w:eastAsia="Times New Roman" w:hAnsi="Times New Roman" w:cs="Times New Roman"/>
          <w:b/>
          <w:bCs/>
          <w:spacing w:val="1"/>
        </w:rPr>
        <w:t>b</w:t>
      </w:r>
      <w:r>
        <w:rPr>
          <w:rFonts w:ascii="Times New Roman" w:eastAsia="Times New Roman" w:hAnsi="Times New Roman" w:cs="Times New Roman"/>
          <w:b/>
          <w:bCs/>
          <w:spacing w:val="-1"/>
        </w:rPr>
        <w:t>e</w:t>
      </w:r>
      <w:r>
        <w:rPr>
          <w:rFonts w:ascii="Times New Roman" w:eastAsia="Times New Roman" w:hAnsi="Times New Roman" w:cs="Times New Roman"/>
          <w:b/>
          <w:bCs/>
        </w:rPr>
        <w:t>r</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Wayne Sharp </w:t>
      </w:r>
      <w:r>
        <w:rPr>
          <w:rFonts w:ascii="Times New Roman" w:eastAsia="Times New Roman" w:hAnsi="Times New Roman" w:cs="Times New Roman"/>
          <w:b/>
          <w:bCs/>
          <w:spacing w:val="-1"/>
        </w:rPr>
        <w:t>M</w:t>
      </w:r>
      <w:r>
        <w:rPr>
          <w:rFonts w:ascii="Times New Roman" w:eastAsia="Times New Roman" w:hAnsi="Times New Roman" w:cs="Times New Roman"/>
          <w:b/>
          <w:bCs/>
        </w:rPr>
        <w:t>OV</w:t>
      </w:r>
      <w:r>
        <w:rPr>
          <w:rFonts w:ascii="Times New Roman" w:eastAsia="Times New Roman" w:hAnsi="Times New Roman" w:cs="Times New Roman"/>
          <w:b/>
          <w:bCs/>
          <w:spacing w:val="1"/>
        </w:rPr>
        <w:t>E</w:t>
      </w:r>
      <w:r>
        <w:rPr>
          <w:rFonts w:ascii="Times New Roman" w:eastAsia="Times New Roman" w:hAnsi="Times New Roman" w:cs="Times New Roman"/>
          <w:b/>
          <w:bCs/>
        </w:rPr>
        <w:t xml:space="preserve">D </w:t>
      </w: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j</w:t>
      </w:r>
      <w:r>
        <w:rPr>
          <w:rFonts w:ascii="Times New Roman" w:eastAsia="Times New Roman" w:hAnsi="Times New Roman" w:cs="Times New Roman"/>
          <w:b/>
          <w:bCs/>
        </w:rPr>
        <w:t>o</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r</w:t>
      </w:r>
      <w:r>
        <w:rPr>
          <w:rFonts w:ascii="Times New Roman" w:eastAsia="Times New Roman" w:hAnsi="Times New Roman" w:cs="Times New Roman"/>
          <w:b/>
          <w:bCs/>
          <w:spacing w:val="1"/>
        </w:rPr>
        <w:t>n</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B</w:t>
      </w:r>
      <w:r>
        <w:rPr>
          <w:rFonts w:ascii="Times New Roman" w:eastAsia="Times New Roman" w:hAnsi="Times New Roman" w:cs="Times New Roman"/>
          <w:b/>
          <w:bCs/>
        </w:rPr>
        <w:t>oa</w:t>
      </w:r>
      <w:r>
        <w:rPr>
          <w:rFonts w:ascii="Times New Roman" w:eastAsia="Times New Roman" w:hAnsi="Times New Roman" w:cs="Times New Roman"/>
          <w:b/>
          <w:bCs/>
          <w:spacing w:val="-1"/>
        </w:rPr>
        <w:t>r</w:t>
      </w:r>
      <w:r>
        <w:rPr>
          <w:rFonts w:ascii="Times New Roman" w:eastAsia="Times New Roman" w:hAnsi="Times New Roman" w:cs="Times New Roman"/>
          <w:b/>
          <w:bCs/>
        </w:rPr>
        <w:t>d</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spacing w:val="1"/>
        </w:rPr>
        <w:t>e</w:t>
      </w:r>
      <w:r>
        <w:rPr>
          <w:rFonts w:ascii="Times New Roman" w:eastAsia="Times New Roman" w:hAnsi="Times New Roman" w:cs="Times New Roman"/>
          <w:b/>
          <w:bCs/>
          <w:spacing w:val="-3"/>
        </w:rPr>
        <w:t>m</w:t>
      </w:r>
      <w:r>
        <w:rPr>
          <w:rFonts w:ascii="Times New Roman" w:eastAsia="Times New Roman" w:hAnsi="Times New Roman" w:cs="Times New Roman"/>
          <w:b/>
          <w:bCs/>
          <w:spacing w:val="1"/>
        </w:rPr>
        <w:t>b</w:t>
      </w:r>
      <w:r>
        <w:rPr>
          <w:rFonts w:ascii="Times New Roman" w:eastAsia="Times New Roman" w:hAnsi="Times New Roman" w:cs="Times New Roman"/>
          <w:b/>
          <w:bCs/>
          <w:spacing w:val="-1"/>
        </w:rPr>
        <w:t>e</w:t>
      </w:r>
      <w:r>
        <w:rPr>
          <w:rFonts w:ascii="Times New Roman" w:eastAsia="Times New Roman" w:hAnsi="Times New Roman" w:cs="Times New Roman"/>
          <w:b/>
          <w:bCs/>
        </w:rPr>
        <w:t>r</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Stephen Brown</w:t>
      </w:r>
      <w:r>
        <w:rPr>
          <w:rFonts w:ascii="Times New Roman" w:eastAsia="Times New Roman" w:hAnsi="Times New Roman" w:cs="Times New Roman"/>
          <w:b/>
          <w:bCs/>
          <w:spacing w:val="1"/>
        </w:rPr>
        <w:t xml:space="preserve"> SE</w:t>
      </w:r>
      <w:r>
        <w:rPr>
          <w:rFonts w:ascii="Times New Roman" w:eastAsia="Times New Roman" w:hAnsi="Times New Roman" w:cs="Times New Roman"/>
          <w:b/>
          <w:bCs/>
        </w:rPr>
        <w:t>COND</w:t>
      </w:r>
      <w:r>
        <w:rPr>
          <w:rFonts w:ascii="Times New Roman" w:eastAsia="Times New Roman" w:hAnsi="Times New Roman" w:cs="Times New Roman"/>
          <w:b/>
          <w:bCs/>
          <w:spacing w:val="1"/>
        </w:rPr>
        <w:t>E</w:t>
      </w:r>
      <w:r>
        <w:rPr>
          <w:rFonts w:ascii="Times New Roman" w:eastAsia="Times New Roman" w:hAnsi="Times New Roman" w:cs="Times New Roman"/>
          <w:b/>
          <w:bCs/>
        </w:rPr>
        <w:t xml:space="preserve">D </w:t>
      </w:r>
      <w:r>
        <w:rPr>
          <w:rFonts w:ascii="Times New Roman" w:eastAsia="Times New Roman" w:hAnsi="Times New Roman" w:cs="Times New Roman"/>
          <w:b/>
          <w:bCs/>
          <w:spacing w:val="1"/>
        </w:rPr>
        <w:t>th</w:t>
      </w:r>
      <w:r>
        <w:rPr>
          <w:rFonts w:ascii="Times New Roman" w:eastAsia="Times New Roman" w:hAnsi="Times New Roman" w:cs="Times New Roman"/>
          <w:b/>
          <w:bCs/>
        </w:rPr>
        <w:t xml:space="preserve">e </w:t>
      </w:r>
      <w:r>
        <w:rPr>
          <w:rFonts w:ascii="Times New Roman" w:eastAsia="Times New Roman" w:hAnsi="Times New Roman" w:cs="Times New Roman"/>
          <w:b/>
          <w:bCs/>
          <w:spacing w:val="-3"/>
        </w:rPr>
        <w:t>m</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i</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n</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C</w:t>
      </w:r>
      <w:r>
        <w:rPr>
          <w:rFonts w:ascii="Times New Roman" w:eastAsia="Times New Roman" w:hAnsi="Times New Roman" w:cs="Times New Roman"/>
          <w:b/>
          <w:bCs/>
          <w:spacing w:val="1"/>
        </w:rPr>
        <w:t>h</w:t>
      </w:r>
      <w:r>
        <w:rPr>
          <w:rFonts w:ascii="Times New Roman" w:eastAsia="Times New Roman" w:hAnsi="Times New Roman" w:cs="Times New Roman"/>
          <w:b/>
          <w:bCs/>
        </w:rPr>
        <w:t xml:space="preserve">air </w:t>
      </w:r>
      <w:r>
        <w:rPr>
          <w:rFonts w:ascii="Times New Roman" w:eastAsia="Times New Roman" w:hAnsi="Times New Roman" w:cs="Times New Roman"/>
          <w:b/>
          <w:bCs/>
          <w:spacing w:val="1"/>
        </w:rPr>
        <w:t>S</w:t>
      </w:r>
      <w:r>
        <w:rPr>
          <w:rFonts w:ascii="Times New Roman" w:eastAsia="Times New Roman" w:hAnsi="Times New Roman" w:cs="Times New Roman"/>
          <w:b/>
          <w:bCs/>
          <w:spacing w:val="-1"/>
        </w:rPr>
        <w:t>e</w:t>
      </w:r>
      <w:r>
        <w:rPr>
          <w:rFonts w:ascii="Times New Roman" w:eastAsia="Times New Roman" w:hAnsi="Times New Roman" w:cs="Times New Roman"/>
          <w:b/>
          <w:bCs/>
        </w:rPr>
        <w:t>g</w:t>
      </w:r>
      <w:r>
        <w:rPr>
          <w:rFonts w:ascii="Times New Roman" w:eastAsia="Times New Roman" w:hAnsi="Times New Roman" w:cs="Times New Roman"/>
          <w:b/>
          <w:bCs/>
          <w:spacing w:val="1"/>
        </w:rPr>
        <w:t>h</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n</w:t>
      </w:r>
      <w:r>
        <w:rPr>
          <w:rFonts w:ascii="Times New Roman" w:eastAsia="Times New Roman" w:hAnsi="Times New Roman" w:cs="Times New Roman"/>
          <w:b/>
          <w:bCs/>
        </w:rPr>
        <w:t>i</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rPr>
        <w:t>all</w:t>
      </w:r>
      <w:r>
        <w:rPr>
          <w:rFonts w:ascii="Times New Roman" w:eastAsia="Times New Roman" w:hAnsi="Times New Roman" w:cs="Times New Roman"/>
          <w:b/>
          <w:bCs/>
          <w:spacing w:val="-1"/>
        </w:rPr>
        <w:t>e</w:t>
      </w:r>
      <w:r>
        <w:rPr>
          <w:rFonts w:ascii="Times New Roman" w:eastAsia="Times New Roman" w:hAnsi="Times New Roman" w:cs="Times New Roman"/>
          <w:b/>
          <w:bCs/>
        </w:rPr>
        <w:t xml:space="preserve">d </w:t>
      </w:r>
      <w:r>
        <w:rPr>
          <w:rFonts w:ascii="Times New Roman" w:eastAsia="Times New Roman" w:hAnsi="Times New Roman" w:cs="Times New Roman"/>
          <w:b/>
          <w:bCs/>
          <w:spacing w:val="2"/>
        </w:rPr>
        <w:t>f</w:t>
      </w:r>
      <w:r>
        <w:rPr>
          <w:rFonts w:ascii="Times New Roman" w:eastAsia="Times New Roman" w:hAnsi="Times New Roman" w:cs="Times New Roman"/>
          <w:b/>
          <w:bCs/>
        </w:rPr>
        <w:t xml:space="preserve">or </w:t>
      </w:r>
      <w:r>
        <w:rPr>
          <w:rFonts w:ascii="Times New Roman" w:eastAsia="Times New Roman" w:hAnsi="Times New Roman" w:cs="Times New Roman"/>
          <w:b/>
          <w:bCs/>
          <w:spacing w:val="1"/>
        </w:rPr>
        <w:t>d</w:t>
      </w:r>
      <w:r>
        <w:rPr>
          <w:rFonts w:ascii="Times New Roman" w:eastAsia="Times New Roman" w:hAnsi="Times New Roman" w:cs="Times New Roman"/>
          <w:b/>
          <w:bCs/>
        </w:rPr>
        <w:t>is</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u</w:t>
      </w:r>
      <w:r>
        <w:rPr>
          <w:rFonts w:ascii="Times New Roman" w:eastAsia="Times New Roman" w:hAnsi="Times New Roman" w:cs="Times New Roman"/>
          <w:b/>
          <w:bCs/>
        </w:rPr>
        <w:t>ssi</w:t>
      </w:r>
      <w:r>
        <w:rPr>
          <w:rFonts w:ascii="Times New Roman" w:eastAsia="Times New Roman" w:hAnsi="Times New Roman" w:cs="Times New Roman"/>
          <w:b/>
          <w:bCs/>
          <w:spacing w:val="-2"/>
        </w:rPr>
        <w:t>o</w:t>
      </w:r>
      <w:r>
        <w:rPr>
          <w:rFonts w:ascii="Times New Roman" w:eastAsia="Times New Roman" w:hAnsi="Times New Roman" w:cs="Times New Roman"/>
          <w:b/>
          <w:bCs/>
        </w:rPr>
        <w:t>n</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on</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t</w:t>
      </w:r>
      <w:r>
        <w:rPr>
          <w:rFonts w:ascii="Times New Roman" w:eastAsia="Times New Roman" w:hAnsi="Times New Roman" w:cs="Times New Roman"/>
          <w:b/>
          <w:bCs/>
          <w:spacing w:val="1"/>
        </w:rPr>
        <w:t>h</w:t>
      </w:r>
      <w:r>
        <w:rPr>
          <w:rFonts w:ascii="Times New Roman" w:eastAsia="Times New Roman" w:hAnsi="Times New Roman" w:cs="Times New Roman"/>
          <w:b/>
          <w:bCs/>
        </w:rPr>
        <w:t xml:space="preserve">e </w:t>
      </w:r>
      <w:r>
        <w:rPr>
          <w:rFonts w:ascii="Times New Roman" w:eastAsia="Times New Roman" w:hAnsi="Times New Roman" w:cs="Times New Roman"/>
          <w:b/>
          <w:bCs/>
          <w:spacing w:val="-1"/>
        </w:rPr>
        <w:t>m</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io</w:t>
      </w:r>
      <w:r>
        <w:rPr>
          <w:rFonts w:ascii="Times New Roman" w:eastAsia="Times New Roman" w:hAnsi="Times New Roman" w:cs="Times New Roman"/>
          <w:b/>
          <w:bCs/>
          <w:spacing w:val="1"/>
        </w:rPr>
        <w:t>n</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Th</w:t>
      </w:r>
      <w:r>
        <w:rPr>
          <w:rFonts w:ascii="Times New Roman" w:eastAsia="Times New Roman" w:hAnsi="Times New Roman" w:cs="Times New Roman"/>
          <w:b/>
          <w:bCs/>
          <w:spacing w:val="-1"/>
        </w:rPr>
        <w:t>er</w:t>
      </w:r>
      <w:r>
        <w:rPr>
          <w:rFonts w:ascii="Times New Roman" w:eastAsia="Times New Roman" w:hAnsi="Times New Roman" w:cs="Times New Roman"/>
          <w:b/>
          <w:bCs/>
        </w:rPr>
        <w:t xml:space="preserve">e </w:t>
      </w:r>
      <w:r>
        <w:rPr>
          <w:rFonts w:ascii="Times New Roman" w:eastAsia="Times New Roman" w:hAnsi="Times New Roman" w:cs="Times New Roman"/>
          <w:b/>
          <w:bCs/>
          <w:spacing w:val="1"/>
        </w:rPr>
        <w:t>b</w:t>
      </w:r>
      <w:r>
        <w:rPr>
          <w:rFonts w:ascii="Times New Roman" w:eastAsia="Times New Roman" w:hAnsi="Times New Roman" w:cs="Times New Roman"/>
          <w:b/>
          <w:bCs/>
          <w:spacing w:val="-1"/>
        </w:rPr>
        <w:t>e</w:t>
      </w:r>
      <w:r>
        <w:rPr>
          <w:rFonts w:ascii="Times New Roman" w:eastAsia="Times New Roman" w:hAnsi="Times New Roman" w:cs="Times New Roman"/>
          <w:b/>
          <w:bCs/>
        </w:rPr>
        <w:t>i</w:t>
      </w:r>
      <w:r>
        <w:rPr>
          <w:rFonts w:ascii="Times New Roman" w:eastAsia="Times New Roman" w:hAnsi="Times New Roman" w:cs="Times New Roman"/>
          <w:b/>
          <w:bCs/>
          <w:spacing w:val="1"/>
        </w:rPr>
        <w:t>n</w:t>
      </w:r>
      <w:r>
        <w:rPr>
          <w:rFonts w:ascii="Times New Roman" w:eastAsia="Times New Roman" w:hAnsi="Times New Roman" w:cs="Times New Roman"/>
          <w:b/>
          <w:bCs/>
        </w:rPr>
        <w:t xml:space="preserve">g </w:t>
      </w:r>
      <w:r>
        <w:rPr>
          <w:rFonts w:ascii="Times New Roman" w:eastAsia="Times New Roman" w:hAnsi="Times New Roman" w:cs="Times New Roman"/>
          <w:b/>
          <w:bCs/>
          <w:spacing w:val="1"/>
        </w:rPr>
        <w:t>n</w:t>
      </w:r>
      <w:r>
        <w:rPr>
          <w:rFonts w:ascii="Times New Roman" w:eastAsia="Times New Roman" w:hAnsi="Times New Roman" w:cs="Times New Roman"/>
          <w:b/>
          <w:bCs/>
        </w:rPr>
        <w:t>o</w:t>
      </w:r>
      <w:r>
        <w:rPr>
          <w:rFonts w:ascii="Times New Roman" w:eastAsia="Times New Roman" w:hAnsi="Times New Roman" w:cs="Times New Roman"/>
          <w:b/>
          <w:bCs/>
          <w:spacing w:val="1"/>
        </w:rPr>
        <w:t>n</w:t>
      </w:r>
      <w:r>
        <w:rPr>
          <w:rFonts w:ascii="Times New Roman" w:eastAsia="Times New Roman" w:hAnsi="Times New Roman" w:cs="Times New Roman"/>
          <w:b/>
          <w:bCs/>
          <w:spacing w:val="-1"/>
        </w:rPr>
        <w:t>e</w:t>
      </w:r>
      <w:r>
        <w:rPr>
          <w:rFonts w:ascii="Times New Roman" w:eastAsia="Times New Roman" w:hAnsi="Times New Roman" w:cs="Times New Roman"/>
          <w:b/>
          <w:bCs/>
        </w:rPr>
        <w:t>, s</w:t>
      </w:r>
      <w:r>
        <w:rPr>
          <w:rFonts w:ascii="Times New Roman" w:eastAsia="Times New Roman" w:hAnsi="Times New Roman" w:cs="Times New Roman"/>
          <w:b/>
          <w:bCs/>
          <w:spacing w:val="1"/>
        </w:rPr>
        <w:t>h</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c</w:t>
      </w:r>
      <w:r>
        <w:rPr>
          <w:rFonts w:ascii="Times New Roman" w:eastAsia="Times New Roman" w:hAnsi="Times New Roman" w:cs="Times New Roman"/>
          <w:b/>
          <w:bCs/>
        </w:rPr>
        <w:t>all</w:t>
      </w:r>
      <w:r>
        <w:rPr>
          <w:rFonts w:ascii="Times New Roman" w:eastAsia="Times New Roman" w:hAnsi="Times New Roman" w:cs="Times New Roman"/>
          <w:b/>
          <w:bCs/>
          <w:spacing w:val="-1"/>
        </w:rPr>
        <w:t>e</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f</w:t>
      </w:r>
      <w:r>
        <w:rPr>
          <w:rFonts w:ascii="Times New Roman" w:eastAsia="Times New Roman" w:hAnsi="Times New Roman" w:cs="Times New Roman"/>
          <w:b/>
          <w:bCs/>
        </w:rPr>
        <w:t>or</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a </w:t>
      </w:r>
      <w:r>
        <w:rPr>
          <w:rFonts w:ascii="Times New Roman" w:eastAsia="Times New Roman" w:hAnsi="Times New Roman" w:cs="Times New Roman"/>
          <w:b/>
          <w:bCs/>
          <w:spacing w:val="-1"/>
        </w:rPr>
        <w:t>c</w:t>
      </w:r>
      <w:r>
        <w:rPr>
          <w:rFonts w:ascii="Times New Roman" w:eastAsia="Times New Roman" w:hAnsi="Times New Roman" w:cs="Times New Roman"/>
          <w:b/>
          <w:bCs/>
        </w:rPr>
        <w:t>all vo</w:t>
      </w:r>
      <w:r>
        <w:rPr>
          <w:rFonts w:ascii="Times New Roman" w:eastAsia="Times New Roman" w:hAnsi="Times New Roman" w:cs="Times New Roman"/>
          <w:b/>
          <w:bCs/>
          <w:spacing w:val="-1"/>
        </w:rPr>
        <w:t>te</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Th</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m</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i</w:t>
      </w:r>
      <w:r>
        <w:rPr>
          <w:rFonts w:ascii="Times New Roman" w:eastAsia="Times New Roman" w:hAnsi="Times New Roman" w:cs="Times New Roman"/>
          <w:b/>
          <w:bCs/>
        </w:rPr>
        <w:t>on</w:t>
      </w:r>
      <w:r>
        <w:rPr>
          <w:rFonts w:ascii="Times New Roman" w:eastAsia="Times New Roman" w:hAnsi="Times New Roman" w:cs="Times New Roman"/>
          <w:b/>
          <w:bCs/>
          <w:spacing w:val="1"/>
        </w:rPr>
        <w:t xml:space="preserve"> p</w:t>
      </w:r>
      <w:r>
        <w:rPr>
          <w:rFonts w:ascii="Times New Roman" w:eastAsia="Times New Roman" w:hAnsi="Times New Roman" w:cs="Times New Roman"/>
          <w:b/>
          <w:bCs/>
        </w:rPr>
        <w:t>ass</w:t>
      </w:r>
      <w:r>
        <w:rPr>
          <w:rFonts w:ascii="Times New Roman" w:eastAsia="Times New Roman" w:hAnsi="Times New Roman" w:cs="Times New Roman"/>
          <w:b/>
          <w:bCs/>
          <w:spacing w:val="-1"/>
        </w:rPr>
        <w:t>e</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n</w:t>
      </w:r>
      <w:r>
        <w:rPr>
          <w:rFonts w:ascii="Times New Roman" w:eastAsia="Times New Roman" w:hAnsi="Times New Roman" w:cs="Times New Roman"/>
          <w:b/>
          <w:bCs/>
        </w:rPr>
        <w:t>a</w:t>
      </w:r>
      <w:r>
        <w:rPr>
          <w:rFonts w:ascii="Times New Roman" w:eastAsia="Times New Roman" w:hAnsi="Times New Roman" w:cs="Times New Roman"/>
          <w:b/>
          <w:bCs/>
          <w:spacing w:val="1"/>
        </w:rPr>
        <w:t>n</w:t>
      </w:r>
      <w:r>
        <w:rPr>
          <w:rFonts w:ascii="Times New Roman" w:eastAsia="Times New Roman" w:hAnsi="Times New Roman" w:cs="Times New Roman"/>
          <w:b/>
          <w:bCs/>
        </w:rPr>
        <w:t>i</w:t>
      </w:r>
      <w:r>
        <w:rPr>
          <w:rFonts w:ascii="Times New Roman" w:eastAsia="Times New Roman" w:hAnsi="Times New Roman" w:cs="Times New Roman"/>
          <w:b/>
          <w:bCs/>
          <w:spacing w:val="-3"/>
        </w:rPr>
        <w:t>m</w:t>
      </w:r>
      <w:r>
        <w:rPr>
          <w:rFonts w:ascii="Times New Roman" w:eastAsia="Times New Roman" w:hAnsi="Times New Roman" w:cs="Times New Roman"/>
          <w:b/>
          <w:bCs/>
        </w:rPr>
        <w:t>o</w:t>
      </w:r>
      <w:r>
        <w:rPr>
          <w:rFonts w:ascii="Times New Roman" w:eastAsia="Times New Roman" w:hAnsi="Times New Roman" w:cs="Times New Roman"/>
          <w:b/>
          <w:bCs/>
          <w:spacing w:val="1"/>
        </w:rPr>
        <w:t>u</w:t>
      </w:r>
      <w:r>
        <w:rPr>
          <w:rFonts w:ascii="Times New Roman" w:eastAsia="Times New Roman" w:hAnsi="Times New Roman" w:cs="Times New Roman"/>
          <w:b/>
          <w:bCs/>
        </w:rPr>
        <w:t>sly.</w:t>
      </w:r>
    </w:p>
    <w:p w:rsidR="00AA6619" w:rsidRDefault="00AA6619" w:rsidP="00AA6619">
      <w:pPr>
        <w:widowControl w:val="0"/>
        <w:spacing w:before="11" w:line="260" w:lineRule="exact"/>
        <w:rPr>
          <w:rFonts w:ascii="Calibri" w:eastAsia="Calibri" w:hAnsi="Calibri" w:cs="Times New Roman"/>
        </w:rPr>
      </w:pPr>
    </w:p>
    <w:p w:rsidR="00AA6619" w:rsidRDefault="00AA6619" w:rsidP="00AA6619">
      <w:pPr>
        <w:widowControl w:val="0"/>
        <w:spacing w:line="271" w:lineRule="exact"/>
        <w:ind w:right="-20"/>
        <w:rPr>
          <w:rFonts w:ascii="Times New Roman" w:eastAsia="Times New Roman" w:hAnsi="Times New Roman" w:cs="Times New Roman"/>
          <w:position w:val="-1"/>
        </w:rPr>
      </w:pPr>
      <w:r>
        <w:rPr>
          <w:rFonts w:ascii="Times New Roman" w:eastAsia="Times New Roman" w:hAnsi="Times New Roman" w:cs="Times New Roman"/>
          <w:spacing w:val="1"/>
          <w:position w:val="-1"/>
        </w:rPr>
        <w:t>C</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ir</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S</w:t>
      </w:r>
      <w:r>
        <w:rPr>
          <w:rFonts w:ascii="Times New Roman" w:eastAsia="Times New Roman" w:hAnsi="Times New Roman" w:cs="Times New Roman"/>
          <w:spacing w:val="-1"/>
          <w:position w:val="-1"/>
        </w:rPr>
        <w:t>e</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hini d</w:t>
      </w:r>
      <w:r>
        <w:rPr>
          <w:rFonts w:ascii="Times New Roman" w:eastAsia="Times New Roman" w:hAnsi="Times New Roman" w:cs="Times New Roman"/>
          <w:spacing w:val="1"/>
          <w:position w:val="-1"/>
        </w:rPr>
        <w:t>e</w:t>
      </w:r>
      <w:r>
        <w:rPr>
          <w:rFonts w:ascii="Times New Roman" w:eastAsia="Times New Roman" w:hAnsi="Times New Roman" w:cs="Times New Roman"/>
          <w:spacing w:val="-1"/>
          <w:position w:val="-1"/>
        </w:rPr>
        <w:t>c</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are</w:t>
      </w:r>
      <w:r>
        <w:rPr>
          <w:rFonts w:ascii="Times New Roman" w:eastAsia="Times New Roman" w:hAnsi="Times New Roman" w:cs="Times New Roman"/>
          <w:position w:val="-1"/>
        </w:rPr>
        <w:t>d t</w:t>
      </w:r>
      <w:r>
        <w:rPr>
          <w:rFonts w:ascii="Times New Roman" w:eastAsia="Times New Roman" w:hAnsi="Times New Roman" w:cs="Times New Roman"/>
          <w:spacing w:val="2"/>
          <w:position w:val="-1"/>
        </w:rPr>
        <w:t>h</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m</w:t>
      </w:r>
      <w:r>
        <w:rPr>
          <w:rFonts w:ascii="Times New Roman" w:eastAsia="Times New Roman" w:hAnsi="Times New Roman" w:cs="Times New Roman"/>
          <w:spacing w:val="-1"/>
          <w:position w:val="-1"/>
        </w:rPr>
        <w:t>ee</w:t>
      </w:r>
      <w:r>
        <w:rPr>
          <w:rFonts w:ascii="Times New Roman" w:eastAsia="Times New Roman" w:hAnsi="Times New Roman" w:cs="Times New Roman"/>
          <w:position w:val="-1"/>
        </w:rPr>
        <w:t>ti</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g</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djou</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 xml:space="preserve">t </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pp</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x</w:t>
      </w:r>
      <w:r>
        <w:rPr>
          <w:rFonts w:ascii="Times New Roman" w:eastAsia="Times New Roman" w:hAnsi="Times New Roman" w:cs="Times New Roman"/>
          <w:position w:val="-1"/>
        </w:rPr>
        <w:t>im</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t</w:t>
      </w:r>
      <w:r>
        <w:rPr>
          <w:rFonts w:ascii="Times New Roman" w:eastAsia="Times New Roman" w:hAnsi="Times New Roman" w:cs="Times New Roman"/>
          <w:spacing w:val="-1"/>
          <w:position w:val="-1"/>
        </w:rPr>
        <w:t>e</w:t>
      </w:r>
      <w:r>
        <w:rPr>
          <w:rFonts w:ascii="Times New Roman" w:eastAsia="Times New Roman" w:hAnsi="Times New Roman" w:cs="Times New Roman"/>
          <w:spacing w:val="3"/>
          <w:position w:val="-1"/>
        </w:rPr>
        <w:t>l</w:t>
      </w:r>
      <w:r>
        <w:rPr>
          <w:rFonts w:ascii="Times New Roman" w:eastAsia="Times New Roman" w:hAnsi="Times New Roman" w:cs="Times New Roman"/>
          <w:position w:val="-1"/>
        </w:rPr>
        <w:t>y</w:t>
      </w:r>
      <w:r>
        <w:rPr>
          <w:rFonts w:ascii="Times New Roman" w:eastAsia="Times New Roman" w:hAnsi="Times New Roman" w:cs="Times New Roman"/>
          <w:spacing w:val="-7"/>
          <w:position w:val="-1"/>
        </w:rPr>
        <w:t xml:space="preserve"> </w:t>
      </w:r>
      <w:r>
        <w:rPr>
          <w:rFonts w:ascii="Times New Roman" w:eastAsia="Times New Roman" w:hAnsi="Times New Roman" w:cs="Times New Roman"/>
          <w:position w:val="-1"/>
          <w:highlight w:val="yellow"/>
        </w:rPr>
        <w:t>9:16</w:t>
      </w:r>
      <w:r>
        <w:rPr>
          <w:rFonts w:ascii="Times New Roman" w:eastAsia="Times New Roman" w:hAnsi="Times New Roman" w:cs="Times New Roman"/>
          <w:position w:val="-1"/>
        </w:rPr>
        <w:t xml:space="preserve"> p.m.</w:t>
      </w:r>
    </w:p>
    <w:p w:rsidR="00AA6619" w:rsidRDefault="00AA6619" w:rsidP="00AA6619">
      <w:pPr>
        <w:widowControl w:val="0"/>
        <w:spacing w:line="271" w:lineRule="exact"/>
        <w:ind w:right="-20"/>
        <w:rPr>
          <w:rFonts w:ascii="Times New Roman" w:eastAsia="Times New Roman" w:hAnsi="Times New Roman" w:cs="Times New Roman"/>
          <w:position w:val="-1"/>
        </w:rPr>
      </w:pPr>
    </w:p>
    <w:p w:rsidR="00AA6619" w:rsidRDefault="00AA6619" w:rsidP="00AA6619">
      <w:pPr>
        <w:widowControl w:val="0"/>
        <w:spacing w:line="271" w:lineRule="exact"/>
        <w:ind w:right="-20"/>
        <w:rPr>
          <w:rFonts w:ascii="Times New Roman" w:eastAsia="Times New Roman" w:hAnsi="Times New Roman" w:cs="Times New Roman"/>
          <w:position w:val="-1"/>
        </w:rPr>
      </w:pPr>
    </w:p>
    <w:p w:rsidR="00AA6619" w:rsidRDefault="00AA6619" w:rsidP="00AA6619">
      <w:pPr>
        <w:widowControl w:val="0"/>
        <w:spacing w:line="271" w:lineRule="exact"/>
        <w:ind w:right="-20"/>
        <w:rPr>
          <w:rFonts w:ascii="Times New Roman" w:eastAsia="Times New Roman" w:hAnsi="Times New Roman" w:cs="Times New Roman"/>
          <w:position w:val="-1"/>
        </w:rPr>
      </w:pPr>
      <w:r>
        <w:rPr>
          <w:rFonts w:ascii="Times New Roman" w:eastAsia="Times New Roman" w:hAnsi="Times New Roman" w:cs="Times New Roman"/>
          <w:position w:val="-1"/>
          <w:u w:val="single"/>
        </w:rPr>
        <w:tab/>
      </w:r>
      <w:r>
        <w:rPr>
          <w:rFonts w:ascii="Times New Roman" w:eastAsia="Times New Roman" w:hAnsi="Times New Roman" w:cs="Times New Roman"/>
          <w:position w:val="-1"/>
          <w:u w:val="single"/>
        </w:rPr>
        <w:tab/>
      </w:r>
      <w:r>
        <w:rPr>
          <w:rFonts w:ascii="Times New Roman" w:eastAsia="Times New Roman" w:hAnsi="Times New Roman" w:cs="Times New Roman"/>
          <w:position w:val="-1"/>
          <w:u w:val="single"/>
        </w:rPr>
        <w:tab/>
      </w:r>
      <w:r>
        <w:rPr>
          <w:rFonts w:ascii="Times New Roman" w:eastAsia="Times New Roman" w:hAnsi="Times New Roman" w:cs="Times New Roman"/>
          <w:position w:val="-1"/>
          <w:u w:val="single"/>
        </w:rPr>
        <w:tab/>
      </w:r>
      <w:r>
        <w:rPr>
          <w:rFonts w:ascii="Times New Roman" w:eastAsia="Times New Roman" w:hAnsi="Times New Roman" w:cs="Times New Roman"/>
          <w:position w:val="-1"/>
          <w:u w:val="single"/>
        </w:rPr>
        <w:tab/>
      </w:r>
    </w:p>
    <w:p w:rsidR="00AA6619" w:rsidRDefault="00AA6619" w:rsidP="00AA6619">
      <w:pPr>
        <w:widowControl w:val="0"/>
        <w:spacing w:line="271" w:lineRule="exact"/>
        <w:ind w:right="-20"/>
        <w:rPr>
          <w:rFonts w:ascii="Times New Roman" w:eastAsia="Times New Roman" w:hAnsi="Times New Roman" w:cs="Times New Roman"/>
          <w:b/>
          <w:position w:val="-1"/>
        </w:rPr>
      </w:pPr>
      <w:r>
        <w:rPr>
          <w:rFonts w:ascii="Times New Roman" w:eastAsia="Times New Roman" w:hAnsi="Times New Roman" w:cs="Times New Roman"/>
          <w:b/>
          <w:position w:val="-1"/>
        </w:rPr>
        <w:t>Rori L. Andreason, MMC</w:t>
      </w:r>
    </w:p>
    <w:p w:rsidR="00AA6619" w:rsidRDefault="00AA6619" w:rsidP="00AA6619">
      <w:pPr>
        <w:widowControl w:val="0"/>
        <w:spacing w:line="271" w:lineRule="exact"/>
        <w:ind w:right="-20"/>
        <w:rPr>
          <w:rFonts w:ascii="Times New Roman" w:eastAsia="Times New Roman" w:hAnsi="Times New Roman" w:cs="Times New Roman"/>
          <w:position w:val="-1"/>
        </w:rPr>
      </w:pPr>
      <w:r>
        <w:rPr>
          <w:rFonts w:ascii="Times New Roman" w:eastAsia="Times New Roman" w:hAnsi="Times New Roman" w:cs="Times New Roman"/>
          <w:b/>
          <w:position w:val="-1"/>
        </w:rPr>
        <w:t>City Recorder</w:t>
      </w:r>
    </w:p>
    <w:p w:rsidR="00AA6619" w:rsidRDefault="00AA6619" w:rsidP="00AA6619">
      <w:pPr>
        <w:widowControl w:val="0"/>
        <w:spacing w:line="271" w:lineRule="exact"/>
        <w:ind w:right="-20"/>
        <w:rPr>
          <w:rFonts w:ascii="Times New Roman" w:eastAsia="Times New Roman" w:hAnsi="Times New Roman" w:cs="Times New Roman"/>
          <w:position w:val="-1"/>
        </w:rPr>
      </w:pPr>
    </w:p>
    <w:p w:rsidR="00AA6619" w:rsidRDefault="00AA6619" w:rsidP="00AA6619">
      <w:r w:rsidRPr="00AA6619">
        <w:rPr>
          <w:rFonts w:ascii="Times New Roman" w:eastAsia="Times New Roman" w:hAnsi="Times New Roman" w:cs="Times New Roman"/>
          <w:position w:val="-1"/>
          <w:highlight w:val="yellow"/>
        </w:rPr>
        <w:t>Approved this ___day of October, 2015</w:t>
      </w:r>
    </w:p>
    <w:p w:rsidR="00CC5179" w:rsidRDefault="004F550E"/>
    <w:sectPr w:rsidR="00CC5179" w:rsidSect="000105C2">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5E8" w:rsidRDefault="006825E8" w:rsidP="000105C2">
      <w:r>
        <w:separator/>
      </w:r>
    </w:p>
  </w:endnote>
  <w:endnote w:type="continuationSeparator" w:id="0">
    <w:p w:rsidR="006825E8" w:rsidRDefault="006825E8" w:rsidP="0001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C2" w:rsidRPr="000105C2" w:rsidRDefault="000105C2" w:rsidP="000105C2">
    <w:pPr>
      <w:pStyle w:val="Footer"/>
      <w:jc w:val="center"/>
      <w:rPr>
        <w:rFonts w:ascii="Times New Roman" w:hAnsi="Times New Roman" w:cs="Times New Roman"/>
      </w:rPr>
    </w:pPr>
    <w:r w:rsidRPr="000105C2">
      <w:rPr>
        <w:rFonts w:ascii="Times New Roman" w:hAnsi="Times New Roman" w:cs="Times New Roman"/>
      </w:rPr>
      <w:fldChar w:fldCharType="begin"/>
    </w:r>
    <w:r w:rsidRPr="000105C2">
      <w:rPr>
        <w:rFonts w:ascii="Times New Roman" w:hAnsi="Times New Roman" w:cs="Times New Roman"/>
      </w:rPr>
      <w:instrText xml:space="preserve"> PAGE   \* MERGEFORMAT </w:instrText>
    </w:r>
    <w:r w:rsidRPr="000105C2">
      <w:rPr>
        <w:rFonts w:ascii="Times New Roman" w:hAnsi="Times New Roman" w:cs="Times New Roman"/>
      </w:rPr>
      <w:fldChar w:fldCharType="separate"/>
    </w:r>
    <w:r w:rsidR="004F550E">
      <w:rPr>
        <w:rFonts w:ascii="Times New Roman" w:hAnsi="Times New Roman" w:cs="Times New Roman"/>
        <w:noProof/>
      </w:rPr>
      <w:t>2</w:t>
    </w:r>
    <w:r w:rsidRPr="000105C2">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5E8" w:rsidRDefault="006825E8" w:rsidP="000105C2">
      <w:r>
        <w:separator/>
      </w:r>
    </w:p>
  </w:footnote>
  <w:footnote w:type="continuationSeparator" w:id="0">
    <w:p w:rsidR="006825E8" w:rsidRDefault="006825E8" w:rsidP="00010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C2" w:rsidRDefault="004F55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8235" o:spid="_x0000_s2050" type="#_x0000_t136" style="position:absolute;left:0;text-align:left;margin-left:0;margin-top:0;width:549.9pt;height:109.95pt;rotation:315;z-index:-251655168;mso-position-horizontal:center;mso-position-horizontal-relative:margin;mso-position-vertical:center;mso-position-vertical-relative:margin" o:allowincell="f" fillcolor="silver" stroked="f">
          <v:textpath style="font-family:&quot;Calibri&quot;;font-size:1pt" string="PENDING MINUT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C2" w:rsidRDefault="004F550E" w:rsidP="000105C2">
    <w:pPr>
      <w:pStyle w:val="Header"/>
      <w:jc w:val="center"/>
      <w:rPr>
        <w:rFonts w:ascii="Times New Roman" w:hAnsi="Times New Roman"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8236" o:spid="_x0000_s2051" type="#_x0000_t136" style="position:absolute;left:0;text-align:left;margin-left:0;margin-top:0;width:549.9pt;height:109.95pt;rotation:315;z-index:-251653120;mso-position-horizontal:center;mso-position-horizontal-relative:margin;mso-position-vertical:center;mso-position-vertical-relative:margin" o:allowincell="f" fillcolor="silver" stroked="f">
          <v:textpath style="font-family:&quot;Calibri&quot;;font-size:1pt" string="PENDING MINUTES"/>
          <w10:wrap anchorx="margin" anchory="margin"/>
        </v:shape>
      </w:pict>
    </w:r>
    <w:r w:rsidR="000105C2">
      <w:rPr>
        <w:rFonts w:ascii="Times New Roman" w:hAnsi="Times New Roman" w:cs="Times New Roman"/>
      </w:rPr>
      <w:t>Proceedings of the Redevelopment Agency of Midvale City Meeting</w:t>
    </w:r>
  </w:p>
  <w:p w:rsidR="000105C2" w:rsidRDefault="000105C2" w:rsidP="000105C2">
    <w:pPr>
      <w:pStyle w:val="Header"/>
      <w:jc w:val="center"/>
    </w:pPr>
    <w:r>
      <w:rPr>
        <w:rFonts w:ascii="Times New Roman" w:hAnsi="Times New Roman" w:cs="Times New Roman"/>
      </w:rPr>
      <w:t>September 22,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C2" w:rsidRDefault="004F55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8234" o:spid="_x0000_s2049" type="#_x0000_t136" style="position:absolute;left:0;text-align:left;margin-left:0;margin-top:0;width:549.9pt;height:109.95pt;rotation:315;z-index:-251657216;mso-position-horizontal:center;mso-position-horizontal-relative:margin;mso-position-vertical:center;mso-position-vertical-relative:margin" o:allowincell="f" fillcolor="silver" stroked="f">
          <v:textpath style="font-family:&quot;Calibri&quot;;font-size:1pt" string="PENDING MINUT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54511"/>
    <w:multiLevelType w:val="hybridMultilevel"/>
    <w:tmpl w:val="40C088D4"/>
    <w:lvl w:ilvl="0" w:tplc="A7A87B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19"/>
    <w:rsid w:val="000105C2"/>
    <w:rsid w:val="003027FE"/>
    <w:rsid w:val="004E538D"/>
    <w:rsid w:val="004F550E"/>
    <w:rsid w:val="00530429"/>
    <w:rsid w:val="006825E8"/>
    <w:rsid w:val="00AA6619"/>
    <w:rsid w:val="00AC1CF2"/>
    <w:rsid w:val="00D8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88CFB57-6EB4-4FEC-9095-EA1E64F5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619"/>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F2"/>
    <w:pPr>
      <w:ind w:left="720"/>
      <w:contextualSpacing/>
    </w:pPr>
  </w:style>
  <w:style w:type="paragraph" w:customStyle="1" w:styleId="Default">
    <w:name w:val="Default"/>
    <w:rsid w:val="000105C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105C2"/>
    <w:pPr>
      <w:tabs>
        <w:tab w:val="center" w:pos="4680"/>
        <w:tab w:val="right" w:pos="9360"/>
      </w:tabs>
    </w:pPr>
  </w:style>
  <w:style w:type="character" w:customStyle="1" w:styleId="HeaderChar">
    <w:name w:val="Header Char"/>
    <w:basedOn w:val="DefaultParagraphFont"/>
    <w:link w:val="Header"/>
    <w:uiPriority w:val="99"/>
    <w:rsid w:val="000105C2"/>
  </w:style>
  <w:style w:type="paragraph" w:styleId="Footer">
    <w:name w:val="footer"/>
    <w:basedOn w:val="Normal"/>
    <w:link w:val="FooterChar"/>
    <w:uiPriority w:val="99"/>
    <w:unhideWhenUsed/>
    <w:rsid w:val="000105C2"/>
    <w:pPr>
      <w:tabs>
        <w:tab w:val="center" w:pos="4680"/>
        <w:tab w:val="right" w:pos="9360"/>
      </w:tabs>
    </w:pPr>
  </w:style>
  <w:style w:type="character" w:customStyle="1" w:styleId="FooterChar">
    <w:name w:val="Footer Char"/>
    <w:basedOn w:val="DefaultParagraphFont"/>
    <w:link w:val="Footer"/>
    <w:uiPriority w:val="99"/>
    <w:rsid w:val="00010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3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Shelly Reed</dc:creator>
  <cp:lastModifiedBy>LaSeure, Julia</cp:lastModifiedBy>
  <cp:revision>2</cp:revision>
  <dcterms:created xsi:type="dcterms:W3CDTF">2015-09-28T18:49:00Z</dcterms:created>
  <dcterms:modified xsi:type="dcterms:W3CDTF">2015-09-28T18:49:00Z</dcterms:modified>
</cp:coreProperties>
</file>